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Default="002F3904" w:rsidP="00C168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ogłoszenia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DD5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41DD5">
        <w:rPr>
          <w:rFonts w:ascii="Times New Roman" w:hAnsi="Times New Roman" w:cs="Times New Roman"/>
          <w:color w:val="000000"/>
          <w:sz w:val="20"/>
          <w:szCs w:val="20"/>
        </w:rPr>
        <w:t>(dane Kupującego)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dotyczą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</w:t>
      </w:r>
      <w:r w:rsidRPr="00341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pierwszego przetargu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s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przedaż drzew „na pniu” 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obejmującą w szczególności: wycinkę drzew, zabranie pozyskanego drewna z miejsca wycinki oraz uprzątnięcie terenu po wycince kosztem nabywcy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położonych na działce nr </w:t>
      </w:r>
      <w:proofErr w:type="spellStart"/>
      <w:r w:rsidR="00B95C4F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B95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3D7">
        <w:rPr>
          <w:rFonts w:ascii="Times New Roman" w:hAnsi="Times New Roman" w:cs="Times New Roman"/>
          <w:b/>
          <w:sz w:val="24"/>
          <w:szCs w:val="24"/>
        </w:rPr>
        <w:t>47</w:t>
      </w:r>
      <w:r w:rsidR="00840182">
        <w:rPr>
          <w:rFonts w:ascii="Times New Roman" w:hAnsi="Times New Roman" w:cs="Times New Roman"/>
          <w:b/>
          <w:sz w:val="24"/>
          <w:szCs w:val="24"/>
        </w:rPr>
        <w:t xml:space="preserve"> obręb Magdalenowo i Wigry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gm. Suwałki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Pr="006129DF" w:rsidRDefault="00AF11AF" w:rsidP="00AF11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Dane Kupującego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>mię i nazwisko oraz adres zamieszkania / peł</w:t>
      </w:r>
      <w:r>
        <w:rPr>
          <w:rFonts w:ascii="Times New Roman" w:hAnsi="Times New Roman" w:cs="Times New Roman"/>
          <w:color w:val="000000"/>
          <w:sz w:val="24"/>
          <w:szCs w:val="24"/>
        </w:rPr>
        <w:t>na nazwa firmy i adres jej siedziby: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PESEL (dotyczy osób fizycznych): 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:rsidR="00AF11AF" w:rsidRPr="009F6D6D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NIP: ……………………………………………………………………………………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REGON (dotyczy firmy):………………..…………………………………………….</w:t>
      </w:r>
    </w:p>
    <w:p w:rsidR="00AF11AF" w:rsidRPr="009F6D6D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color w:val="000000"/>
          <w:sz w:val="24"/>
          <w:szCs w:val="24"/>
        </w:rPr>
        <w:t xml:space="preserve">Numer telefonu kontaktowego: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Default="00AF11AF" w:rsidP="00AF11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Cena oferty.</w:t>
      </w:r>
    </w:p>
    <w:p w:rsidR="00AF11AF" w:rsidRPr="006129DF" w:rsidRDefault="00AF11AF" w:rsidP="00AF11AF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337A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Oferuję zakup niżej wymienionych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drzew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7">
        <w:rPr>
          <w:rFonts w:ascii="Times New Roman" w:hAnsi="Times New Roman" w:cs="Times New Roman"/>
          <w:color w:val="000000"/>
          <w:sz w:val="24"/>
          <w:szCs w:val="24"/>
        </w:rPr>
        <w:t>położonych na działce nr 47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>, obręb Magdalenowo Wigry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gm. Suwałki </w:t>
      </w:r>
    </w:p>
    <w:p w:rsidR="00C96238" w:rsidRDefault="00C96238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AF11AF" w:rsidTr="0062748B">
        <w:tc>
          <w:tcPr>
            <w:tcW w:w="603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drzewa mierzony na wysokości 130 cm [cm]</w:t>
            </w:r>
          </w:p>
        </w:tc>
        <w:tc>
          <w:tcPr>
            <w:tcW w:w="3113" w:type="dxa"/>
          </w:tcPr>
          <w:p w:rsidR="00AF11AF" w:rsidRPr="00CF747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 drewna do pozyskania z wyrębu drzewa [m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AF11AF" w:rsidTr="0062748B">
        <w:tc>
          <w:tcPr>
            <w:tcW w:w="603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AF11AF" w:rsidRDefault="008673D7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AF11AF" w:rsidRDefault="008673D7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13" w:type="dxa"/>
          </w:tcPr>
          <w:p w:rsidR="00AF11AF" w:rsidRDefault="008673D7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8673D7" w:rsidTr="0062748B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8673D7" w:rsidRDefault="008673D7" w:rsidP="008673D7">
            <w:r w:rsidRPr="00DA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1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8673D7" w:rsidTr="0062748B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8673D7" w:rsidRDefault="008673D7" w:rsidP="008673D7">
            <w:r w:rsidRPr="00DA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8673D7" w:rsidTr="0062748B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</w:tcPr>
          <w:p w:rsidR="008673D7" w:rsidRDefault="008673D7" w:rsidP="008673D7">
            <w:r w:rsidRPr="00DA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8673D7" w:rsidTr="0062748B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</w:tcPr>
          <w:p w:rsidR="008673D7" w:rsidRDefault="008673D7" w:rsidP="008673D7">
            <w:r w:rsidRPr="00DA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8673D7" w:rsidTr="0062748B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</w:tcPr>
          <w:p w:rsidR="008673D7" w:rsidRDefault="008673D7" w:rsidP="008673D7">
            <w:r w:rsidRPr="00DA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8673D7" w:rsidTr="0062748B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94" w:type="dxa"/>
          </w:tcPr>
          <w:p w:rsidR="008673D7" w:rsidRDefault="008673D7" w:rsidP="008673D7">
            <w:r w:rsidRPr="00DA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1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</w:tr>
      <w:tr w:rsidR="008673D7" w:rsidTr="0062748B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94" w:type="dxa"/>
          </w:tcPr>
          <w:p w:rsidR="008673D7" w:rsidRDefault="008673D7" w:rsidP="008673D7">
            <w:r w:rsidRPr="00DA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1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8673D7" w:rsidTr="0062748B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94" w:type="dxa"/>
          </w:tcPr>
          <w:p w:rsidR="008673D7" w:rsidRDefault="008673D7" w:rsidP="008673D7">
            <w:r w:rsidRPr="00DA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1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AF11AF" w:rsidTr="0062748B">
        <w:tc>
          <w:tcPr>
            <w:tcW w:w="5949" w:type="dxa"/>
            <w:gridSpan w:val="3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AF11AF" w:rsidRDefault="008673D7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</w:tr>
    </w:tbl>
    <w:p w:rsidR="00C96238" w:rsidRDefault="00C96238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odbiór z miejsca wycinki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własnym transportem z własnym </w:t>
      </w:r>
      <w:r>
        <w:rPr>
          <w:rFonts w:ascii="Times New Roman" w:hAnsi="Times New Roman" w:cs="Times New Roman"/>
          <w:color w:val="000000"/>
          <w:sz w:val="24"/>
          <w:szCs w:val="24"/>
        </w:rPr>
        <w:t>załadunkiem, pozyskanego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z wycinki drewna w ilości całkowitej: </w:t>
      </w:r>
      <w:r w:rsidR="008673D7">
        <w:rPr>
          <w:rFonts w:ascii="Times New Roman" w:hAnsi="Times New Roman" w:cs="Times New Roman"/>
          <w:sz w:val="24"/>
          <w:szCs w:val="24"/>
        </w:rPr>
        <w:t>1,76</w:t>
      </w:r>
      <w:r w:rsidRPr="00F5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łączną kwotę w wysokości: 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Pr="00893E0C" w:rsidRDefault="009E68F9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 złotych brutto, </w:t>
      </w:r>
      <w:r w:rsidR="00AF11AF" w:rsidRPr="00893E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słownie:………………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</w:t>
      </w:r>
    </w:p>
    <w:p w:rsidR="00AF11AF" w:rsidRPr="00EA1669" w:rsidRDefault="00AF11AF" w:rsidP="0015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Zgodnie z ogłoszeniem o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przetargu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na sprzedaż drzew „na pniu” położonych na działce </w:t>
      </w:r>
      <w:r w:rsidR="008673D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nr 47</w:t>
      </w:r>
      <w:r w:rsidR="0084018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 obręb Magdalenowo i Wigry,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gm. Suwałki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 dnia </w:t>
      </w:r>
      <w:r w:rsidR="008673D7">
        <w:rPr>
          <w:rFonts w:ascii="Times New Roman" w:hAnsi="Times New Roman" w:cs="Times New Roman"/>
          <w:bCs/>
          <w:sz w:val="24"/>
          <w:szCs w:val="24"/>
          <w:u w:val="single"/>
        </w:rPr>
        <w:t>21</w:t>
      </w:r>
      <w:r w:rsidR="00C96238" w:rsidRPr="004814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października</w:t>
      </w:r>
      <w:r w:rsidRPr="004814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2025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r.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oferowana cena brutt</w:t>
      </w:r>
      <w:r w:rsidR="0084018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o </w:t>
      </w:r>
      <w:r w:rsidR="008673D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nie może być niższa niż 119,06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(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sło</w:t>
      </w:r>
      <w:r w:rsidR="008673D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wnie: sto dziewiętnaście</w:t>
      </w:r>
      <w:r w:rsidR="00F239C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złotych</w:t>
      </w:r>
      <w:r w:rsidR="0048147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8673D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sześć</w:t>
      </w:r>
      <w:r w:rsidR="00F239C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groszy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63AD" w:rsidRDefault="00AF11AF" w:rsidP="00EE6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Kupującego.</w:t>
      </w:r>
    </w:p>
    <w:p w:rsidR="00EE63AD" w:rsidRPr="00EE63AD" w:rsidRDefault="00EE63AD" w:rsidP="00EE63AD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Oświadczam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, że:</w:t>
      </w:r>
    </w:p>
    <w:p w:rsidR="00AF11AF" w:rsidRPr="00016D28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zapoznałem się z ogłoszeniem dotyczącym przetargu oraz z warunkami umowy  </w:t>
      </w:r>
      <w:r w:rsidR="00153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akceptuję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>e bez zastrzeżeń;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dokonałem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wizji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przedmiotowych drzew przeznaczonych do sprzedaży;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zobowiązuję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się w przypadku </w:t>
      </w:r>
      <w:r>
        <w:rPr>
          <w:rFonts w:ascii="Times New Roman" w:hAnsi="Times New Roman" w:cs="Times New Roman"/>
          <w:color w:val="000000"/>
          <w:sz w:val="24"/>
          <w:szCs w:val="24"/>
        </w:rPr>
        <w:t>wybrania przez Sprzedającego mojej oferty do zawarcia umowy w ciągu 7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dni od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przekazania zawiadomienia o wyborze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oferty;</w:t>
      </w:r>
    </w:p>
    <w:p w:rsidR="00AF11AF" w:rsidRPr="00801C8B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przedmiot oferty zostanie wykonany przez osoby posiadające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przedmiotu oferty określonego w niniejszym ogłoszeniu 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dysponuję/jestem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przedmiotu oferty;</w:t>
      </w:r>
    </w:p>
    <w:p w:rsidR="00AF11AF" w:rsidRPr="00801C8B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z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najduję się w sytuacji ekonomicznej i finansowej zapewniającej pozyskanie i zakup drewna.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Pr="00801C8B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                                (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m</w:t>
      </w: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>iejscowość, data i podpis Kupującego)</w:t>
      </w:r>
    </w:p>
    <w:p w:rsidR="00AF11AF" w:rsidRDefault="00AF11AF" w:rsidP="00AF11AF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AF11AF" w:rsidRDefault="00AF11AF" w:rsidP="00AF11AF">
      <w:pPr>
        <w:tabs>
          <w:tab w:val="left" w:pos="284"/>
        </w:tabs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AF11AF" w:rsidRPr="009E68F9" w:rsidRDefault="00AF11AF" w:rsidP="00B92AC3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</w:rPr>
      </w:pPr>
      <w:r w:rsidRPr="009E68F9">
        <w:rPr>
          <w:rFonts w:ascii="Times New Roman" w:eastAsia="Andale Sans UI" w:hAnsi="Times New Roman" w:cs="Times New Roman"/>
          <w:b/>
        </w:rPr>
        <w:t>KLAUZULA INFORMACYJNA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Sprzedający zgodnie z art. 13 ust. 1 i 2 rozporządzenia Parlamentu Europejskiego i Rady (UE) 2016/679 z dnia 27 kwietnia 2016 r. w sprawie oc</w:t>
      </w:r>
      <w:r w:rsidR="009E68F9">
        <w:rPr>
          <w:rFonts w:ascii="Times New Roman" w:eastAsia="Times New Roman" w:hAnsi="Times New Roman" w:cs="Times New Roman"/>
          <w:lang w:eastAsia="pl-PL"/>
        </w:rPr>
        <w:t>hrony osób fizycznych w związku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z przetwarzaniem  danych osobowych i w sprawie swo</w:t>
      </w:r>
      <w:r w:rsidR="009E68F9">
        <w:rPr>
          <w:rFonts w:ascii="Times New Roman" w:eastAsia="Times New Roman" w:hAnsi="Times New Roman" w:cs="Times New Roman"/>
          <w:lang w:eastAsia="pl-PL"/>
        </w:rPr>
        <w:t>bodnego przepływu takich danych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oraz uchylenia dyrektywy 95/46/WE  (ogólne rozporządzenie o ochronie danych) (Dz. Urz. UE L 119 z 04.05.2016, str. 1), dalej „RODO”, informuje, że:</w:t>
      </w:r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 xml:space="preserve"> 1) administratorem  danych  osobowych  przetwarzanych w Urzędzie Gminy Suwałki  jest Wójt Gminy Suwałki, ul. Świerkowa 45, 16-400 Suwałki, tel. 875659300, e-mail: </w:t>
      </w:r>
      <w:hyperlink r:id="rId6" w:history="1">
        <w:r w:rsidRPr="009E68F9">
          <w:rPr>
            <w:rFonts w:ascii="Times New Roman" w:eastAsia="Times New Roman" w:hAnsi="Times New Roman" w:cs="Times New Roman"/>
            <w:lang w:eastAsia="pl-PL"/>
          </w:rPr>
          <w:t>sekretariat@gmina.suwalki.pl</w:t>
        </w:r>
      </w:hyperlink>
    </w:p>
    <w:p w:rsidR="00AF11AF" w:rsidRPr="009E68F9" w:rsidRDefault="00AF11AF" w:rsidP="0015337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2) kontakt do inspektora ochrony danych oso</w:t>
      </w:r>
      <w:r w:rsidR="009E68F9">
        <w:rPr>
          <w:rFonts w:ascii="Times New Roman" w:eastAsia="Times New Roman" w:hAnsi="Times New Roman" w:cs="Times New Roman"/>
          <w:lang w:eastAsia="pl-PL"/>
        </w:rPr>
        <w:t>bowych w Urzędzie Gminy Suwałki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tel. 875659355, </w:t>
      </w:r>
      <w:r w:rsidR="009E68F9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7" w:history="1">
        <w:r w:rsidRPr="009E68F9">
          <w:rPr>
            <w:rFonts w:ascii="Times New Roman" w:eastAsia="Times New Roman" w:hAnsi="Times New Roman" w:cs="Times New Roman"/>
            <w:lang w:eastAsia="pl-PL"/>
          </w:rPr>
          <w:t>iod@gmina.suwalki.pl</w:t>
        </w:r>
      </w:hyperlink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3) dane  osobowe  przetwarzane  będą  na  podstawie  art.  6  ust.  1  lit.  b  RODO  w  celu przeprowadzenia  postępowania, zawarcia  i  wykonywania  umowy  oraz  po  zakończeniu obowiązywania umowy w czasie niezbędnym do realizacji celów przetwarzania.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4) osoba, której dane dotyczą ma prawo do: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a) dostępu do dotyczących jej danych osobowych;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b) sprostowania danych osobowych;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c) usunięcia w sytuacjach określonych w art. 17 ust. 1 RODO z zastrzeżeniem art.17 ust. 3 RODO;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d) ograniczenia przetwarzania;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e) wniesienia sprzeciwu wobec przetwarzania;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f) do cofnięcia zgody na dalsze przetwarzanie jej danych  w dowolnym  momencie  bez wpływu na zgodność z prawem przetwarzania, którego do</w:t>
      </w:r>
      <w:r w:rsidR="00EE63AD" w:rsidRPr="009E68F9">
        <w:rPr>
          <w:rFonts w:ascii="Times New Roman" w:eastAsia="Times New Roman" w:hAnsi="Times New Roman" w:cs="Times New Roman"/>
          <w:lang w:eastAsia="pl-PL"/>
        </w:rPr>
        <w:t>konano na podstawie zgody przed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jej cofnięciem;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g) wniesienia skargi do organu nadzorczego (Prezes U</w:t>
      </w:r>
      <w:r w:rsidR="009E68F9">
        <w:rPr>
          <w:rFonts w:ascii="Times New Roman" w:eastAsia="Times New Roman" w:hAnsi="Times New Roman" w:cs="Times New Roman"/>
          <w:lang w:eastAsia="pl-PL"/>
        </w:rPr>
        <w:t>rzędu Ochrony Danych Osobowych)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o ile żądania nie są ewidentnie nieuzasadnione lub nadm</w:t>
      </w:r>
      <w:r w:rsidR="009E68F9">
        <w:rPr>
          <w:rFonts w:ascii="Times New Roman" w:eastAsia="Times New Roman" w:hAnsi="Times New Roman" w:cs="Times New Roman"/>
          <w:lang w:eastAsia="pl-PL"/>
        </w:rPr>
        <w:t>ierne oraz nie ograniczają ich,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bądź wykluczają inne przepisy.</w:t>
      </w:r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5) podanie danych  osobowych  jest  dobrowolne  w  celu ud</w:t>
      </w:r>
      <w:r w:rsidR="009E68F9">
        <w:rPr>
          <w:rFonts w:ascii="Times New Roman" w:eastAsia="Times New Roman" w:hAnsi="Times New Roman" w:cs="Times New Roman"/>
          <w:lang w:eastAsia="pl-PL"/>
        </w:rPr>
        <w:t>ziału w postępowaniu, zawarcia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8F9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Pr="009E68F9">
        <w:rPr>
          <w:rFonts w:ascii="Times New Roman" w:eastAsia="Times New Roman" w:hAnsi="Times New Roman" w:cs="Times New Roman"/>
          <w:lang w:eastAsia="pl-PL"/>
        </w:rPr>
        <w:t>i wykonywania umowy łączącej Zamawiającego z Wykonawcą, aczkolwiek odmowa ich podania uniemożliwia podjęcie współpracy pomiędzy w/w stronami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6) dane nie będą przekazywane do Państw Trzecich.</w:t>
      </w:r>
    </w:p>
    <w:p w:rsidR="003E5BCC" w:rsidRPr="009E68F9" w:rsidRDefault="00AF11AF" w:rsidP="00C16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7) w ramach realizowania przetwarzania nie występuje profilowanie.</w:t>
      </w:r>
      <w:bookmarkStart w:id="0" w:name="_GoBack"/>
      <w:bookmarkEnd w:id="0"/>
    </w:p>
    <w:sectPr w:rsidR="003E5BCC" w:rsidRPr="009E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950BD"/>
    <w:rsid w:val="000E060E"/>
    <w:rsid w:val="0010759C"/>
    <w:rsid w:val="0015337A"/>
    <w:rsid w:val="00183F62"/>
    <w:rsid w:val="001C20F6"/>
    <w:rsid w:val="001C4952"/>
    <w:rsid w:val="001D38AA"/>
    <w:rsid w:val="001D70BC"/>
    <w:rsid w:val="001F0FEF"/>
    <w:rsid w:val="001F1D9A"/>
    <w:rsid w:val="002105BB"/>
    <w:rsid w:val="002B3679"/>
    <w:rsid w:val="002B76ED"/>
    <w:rsid w:val="002E1AFE"/>
    <w:rsid w:val="002E696D"/>
    <w:rsid w:val="002F3904"/>
    <w:rsid w:val="003478D6"/>
    <w:rsid w:val="00390FA6"/>
    <w:rsid w:val="003B2AA5"/>
    <w:rsid w:val="003E1AE6"/>
    <w:rsid w:val="00410625"/>
    <w:rsid w:val="0041286C"/>
    <w:rsid w:val="0048147C"/>
    <w:rsid w:val="00482F49"/>
    <w:rsid w:val="0050532E"/>
    <w:rsid w:val="00511B20"/>
    <w:rsid w:val="005865D2"/>
    <w:rsid w:val="00651D7F"/>
    <w:rsid w:val="00687E94"/>
    <w:rsid w:val="00713D84"/>
    <w:rsid w:val="00760861"/>
    <w:rsid w:val="007D256F"/>
    <w:rsid w:val="00821CEA"/>
    <w:rsid w:val="00840182"/>
    <w:rsid w:val="008673D7"/>
    <w:rsid w:val="008943EB"/>
    <w:rsid w:val="008C0CBE"/>
    <w:rsid w:val="009A541E"/>
    <w:rsid w:val="009E68F9"/>
    <w:rsid w:val="00A02B08"/>
    <w:rsid w:val="00A05FAD"/>
    <w:rsid w:val="00A4344F"/>
    <w:rsid w:val="00A92864"/>
    <w:rsid w:val="00A95DB9"/>
    <w:rsid w:val="00AA6F29"/>
    <w:rsid w:val="00AF1091"/>
    <w:rsid w:val="00AF11AF"/>
    <w:rsid w:val="00B1709E"/>
    <w:rsid w:val="00B52BA2"/>
    <w:rsid w:val="00B7540C"/>
    <w:rsid w:val="00B81BDC"/>
    <w:rsid w:val="00B92AC3"/>
    <w:rsid w:val="00B95C4F"/>
    <w:rsid w:val="00BA25D1"/>
    <w:rsid w:val="00BA7C53"/>
    <w:rsid w:val="00C1683B"/>
    <w:rsid w:val="00C3377A"/>
    <w:rsid w:val="00C96238"/>
    <w:rsid w:val="00CD2D23"/>
    <w:rsid w:val="00CF0425"/>
    <w:rsid w:val="00CF261F"/>
    <w:rsid w:val="00CF39D3"/>
    <w:rsid w:val="00CF747F"/>
    <w:rsid w:val="00D7256F"/>
    <w:rsid w:val="00DE337B"/>
    <w:rsid w:val="00E42F11"/>
    <w:rsid w:val="00E719F8"/>
    <w:rsid w:val="00EA1669"/>
    <w:rsid w:val="00EE63AD"/>
    <w:rsid w:val="00EF3CDB"/>
    <w:rsid w:val="00F239C4"/>
    <w:rsid w:val="00F323A6"/>
    <w:rsid w:val="00F4116B"/>
    <w:rsid w:val="00F41F44"/>
    <w:rsid w:val="00F473F4"/>
    <w:rsid w:val="00F51639"/>
    <w:rsid w:val="00F90CC4"/>
    <w:rsid w:val="00F92C78"/>
    <w:rsid w:val="00FA567C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mina.suwal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suwa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8F6C-BDD1-4C81-BAEB-5F37F789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2</cp:revision>
  <cp:lastPrinted>2025-10-06T11:41:00Z</cp:lastPrinted>
  <dcterms:created xsi:type="dcterms:W3CDTF">2025-10-21T11:51:00Z</dcterms:created>
  <dcterms:modified xsi:type="dcterms:W3CDTF">2025-10-21T11:51:00Z</dcterms:modified>
</cp:coreProperties>
</file>