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7E" w:rsidRPr="00587215" w:rsidRDefault="00DA5C7E" w:rsidP="00DA5C7E">
      <w:pPr>
        <w:jc w:val="right"/>
        <w:rPr>
          <w:rFonts w:cs="Tahoma"/>
        </w:rPr>
      </w:pPr>
      <w:r w:rsidRPr="00587215">
        <w:rPr>
          <w:rFonts w:cs="Tahoma"/>
        </w:rPr>
        <w:t xml:space="preserve">Suwałki, dnia </w:t>
      </w:r>
      <w:r>
        <w:rPr>
          <w:rFonts w:cs="Tahoma"/>
        </w:rPr>
        <w:t xml:space="preserve">05 maja </w:t>
      </w:r>
      <w:r w:rsidRPr="00587215">
        <w:rPr>
          <w:rFonts w:cs="Tahoma"/>
        </w:rPr>
        <w:t>20</w:t>
      </w:r>
      <w:r>
        <w:rPr>
          <w:rFonts w:cs="Tahoma"/>
        </w:rPr>
        <w:t>25</w:t>
      </w:r>
      <w:r w:rsidRPr="00587215">
        <w:rPr>
          <w:rFonts w:cs="Tahoma"/>
        </w:rPr>
        <w:t xml:space="preserve"> roku</w:t>
      </w:r>
    </w:p>
    <w:p w:rsidR="00DA5C7E" w:rsidRPr="00587215" w:rsidRDefault="00DA5C7E" w:rsidP="00DA5C7E">
      <w:pPr>
        <w:rPr>
          <w:rFonts w:cs="Tahoma"/>
        </w:rPr>
      </w:pPr>
      <w:r w:rsidRPr="00587215">
        <w:rPr>
          <w:rFonts w:cs="Tahoma"/>
        </w:rPr>
        <w:t>PP.67</w:t>
      </w:r>
      <w:r>
        <w:rPr>
          <w:rFonts w:cs="Tahoma"/>
        </w:rPr>
        <w:t>30</w:t>
      </w:r>
      <w:r w:rsidRPr="00587215">
        <w:rPr>
          <w:rFonts w:cs="Tahoma"/>
        </w:rPr>
        <w:t>.</w:t>
      </w:r>
      <w:r>
        <w:rPr>
          <w:rFonts w:cs="Tahoma"/>
        </w:rPr>
        <w:t>14</w:t>
      </w:r>
      <w:r w:rsidRPr="00587215">
        <w:rPr>
          <w:rFonts w:cs="Tahoma"/>
        </w:rPr>
        <w:t>.20</w:t>
      </w:r>
      <w:r>
        <w:rPr>
          <w:rFonts w:cs="Tahoma"/>
        </w:rPr>
        <w:t>25</w:t>
      </w:r>
      <w:r w:rsidRPr="00587215">
        <w:rPr>
          <w:rFonts w:cs="Tahoma"/>
        </w:rPr>
        <w:t>.</w:t>
      </w:r>
      <w:r>
        <w:rPr>
          <w:rFonts w:cs="Tahoma"/>
        </w:rPr>
        <w:t>JM</w:t>
      </w:r>
    </w:p>
    <w:p w:rsidR="00DA5C7E" w:rsidRPr="00657C38" w:rsidRDefault="00DA5C7E" w:rsidP="00DA5C7E">
      <w:pPr>
        <w:rPr>
          <w:rFonts w:cs="Tahoma"/>
        </w:rPr>
      </w:pPr>
    </w:p>
    <w:p w:rsidR="00DA5C7E" w:rsidRDefault="00DA5C7E" w:rsidP="00DA5C7E">
      <w:pPr>
        <w:jc w:val="center"/>
        <w:rPr>
          <w:rFonts w:cs="Tahoma"/>
          <w:sz w:val="28"/>
          <w:szCs w:val="28"/>
        </w:rPr>
      </w:pPr>
    </w:p>
    <w:p w:rsidR="00DA5C7E" w:rsidRDefault="00DA5C7E" w:rsidP="00DA5C7E">
      <w:pPr>
        <w:jc w:val="center"/>
        <w:rPr>
          <w:rFonts w:cs="Tahoma"/>
          <w:b/>
          <w:spacing w:val="28"/>
        </w:rPr>
      </w:pPr>
    </w:p>
    <w:p w:rsidR="00DA5C7E" w:rsidRPr="00657C38" w:rsidRDefault="00DA5C7E" w:rsidP="00DA5C7E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OBWIESZCZENIE</w:t>
      </w:r>
    </w:p>
    <w:p w:rsidR="00DA5C7E" w:rsidRPr="00657C38" w:rsidRDefault="00DA5C7E" w:rsidP="00DA5C7E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WÓJTA GMINY SUWAŁKI</w:t>
      </w:r>
    </w:p>
    <w:p w:rsidR="00DA5C7E" w:rsidRPr="00C36A62" w:rsidRDefault="00DA5C7E" w:rsidP="00DA5C7E">
      <w:pPr>
        <w:spacing w:line="360" w:lineRule="auto"/>
        <w:jc w:val="both"/>
        <w:rPr>
          <w:b/>
          <w:u w:val="single"/>
        </w:rPr>
      </w:pPr>
    </w:p>
    <w:p w:rsidR="00DA5C7E" w:rsidRPr="0099153A" w:rsidRDefault="00DA5C7E" w:rsidP="00DA5C7E">
      <w:pPr>
        <w:spacing w:line="360" w:lineRule="auto"/>
        <w:jc w:val="both"/>
      </w:pPr>
      <w:r w:rsidRPr="00C36A62">
        <w:t xml:space="preserve">         </w:t>
      </w:r>
      <w:r w:rsidRPr="0099153A">
        <w:t xml:space="preserve">          Na podstawie art. 49 § 1 i 2 i art. 49a  oraz art. 10 § 1  Kodeksu Postępowania Administracyjnego </w:t>
      </w:r>
      <w:r>
        <w:t xml:space="preserve">(Dz.U. z 2024r. poz. 572 </w:t>
      </w:r>
      <w:proofErr w:type="spellStart"/>
      <w:r>
        <w:t>t.j</w:t>
      </w:r>
      <w:proofErr w:type="spellEnd"/>
      <w:r>
        <w:t xml:space="preserve">.) </w:t>
      </w:r>
      <w:r w:rsidRPr="0099153A">
        <w:t xml:space="preserve">zawiadamiam, </w:t>
      </w:r>
      <w:r w:rsidRPr="00434C18">
        <w:rPr>
          <w:u w:val="single"/>
        </w:rPr>
        <w:t>iż zostały zebrane materiały</w:t>
      </w:r>
      <w:r>
        <w:t xml:space="preserve"> w sprawie wydania decyzji  </w:t>
      </w:r>
      <w:r w:rsidRPr="0099153A">
        <w:t xml:space="preserve">o warunkach </w:t>
      </w:r>
      <w:r>
        <w:t xml:space="preserve">zabudowy </w:t>
      </w:r>
      <w:r w:rsidRPr="0099153A">
        <w:t>dla inwestycji polegającej na</w:t>
      </w:r>
      <w:r>
        <w:rPr>
          <w:rFonts w:eastAsia="Times New Roman"/>
          <w:szCs w:val="20"/>
        </w:rPr>
        <w:t xml:space="preserve"> </w:t>
      </w:r>
      <w:r>
        <w:rPr>
          <w:rFonts w:eastAsia="SimSun"/>
          <w:kern w:val="0"/>
        </w:rPr>
        <w:t>budowie linii elektroenergetycznych średniego napięcia do 30kV wraz z towarzysząca kanalizacją teletechniczną na potrzeby budowy farmy fotowoltaicznej</w:t>
      </w:r>
      <w:r w:rsidRPr="00C36A62">
        <w:rPr>
          <w:rFonts w:eastAsia="SimSun"/>
          <w:kern w:val="0"/>
        </w:rPr>
        <w:t xml:space="preserve"> </w:t>
      </w:r>
      <w:r w:rsidRPr="00C36A62">
        <w:rPr>
          <w:rFonts w:eastAsia="Times New Roman"/>
          <w:color w:val="000000"/>
          <w:kern w:val="0"/>
        </w:rPr>
        <w:t xml:space="preserve">na działce nr geod. </w:t>
      </w:r>
      <w:r>
        <w:rPr>
          <w:rFonts w:eastAsia="Times New Roman"/>
          <w:color w:val="000000"/>
          <w:kern w:val="0"/>
        </w:rPr>
        <w:t>199</w:t>
      </w:r>
      <w:r w:rsidRPr="00C36A62">
        <w:rPr>
          <w:rFonts w:eastAsia="Times New Roman"/>
          <w:color w:val="000000"/>
          <w:kern w:val="0"/>
        </w:rPr>
        <w:t xml:space="preserve"> położonej </w:t>
      </w:r>
      <w:r>
        <w:rPr>
          <w:rFonts w:eastAsia="Times New Roman"/>
          <w:color w:val="000000"/>
          <w:kern w:val="0"/>
        </w:rPr>
        <w:br/>
      </w:r>
      <w:r w:rsidRPr="00C36A62">
        <w:rPr>
          <w:rFonts w:eastAsia="Times New Roman"/>
          <w:color w:val="000000"/>
          <w:kern w:val="0"/>
        </w:rPr>
        <w:t xml:space="preserve">w miejscowości </w:t>
      </w:r>
      <w:r>
        <w:rPr>
          <w:rFonts w:eastAsia="Times New Roman"/>
          <w:color w:val="000000"/>
          <w:kern w:val="0"/>
        </w:rPr>
        <w:t>Dubowo Drugie</w:t>
      </w:r>
      <w:r w:rsidRPr="00C36A62">
        <w:rPr>
          <w:rFonts w:eastAsia="Times New Roman"/>
          <w:color w:val="000000"/>
          <w:kern w:val="0"/>
        </w:rPr>
        <w:t xml:space="preserve"> w gminie Suwałki</w:t>
      </w:r>
      <w:r>
        <w:rPr>
          <w:rFonts w:eastAsia="Times New Roman"/>
          <w:color w:val="000000"/>
          <w:szCs w:val="20"/>
        </w:rPr>
        <w:t>.</w:t>
      </w:r>
    </w:p>
    <w:p w:rsidR="00DA5C7E" w:rsidRPr="0099153A" w:rsidRDefault="00DA5C7E" w:rsidP="00DA5C7E">
      <w:pPr>
        <w:spacing w:line="360" w:lineRule="auto"/>
        <w:jc w:val="both"/>
      </w:pPr>
      <w:r w:rsidRPr="0099153A">
        <w:t xml:space="preserve">            Zgodnie z ww. przepisem zapewniając stronom czynny udział w każdym stadium postępowania informuje, </w:t>
      </w:r>
      <w:r>
        <w:t xml:space="preserve">że w terminie 7 dni od daty otrzymania zawiadomienia strona </w:t>
      </w:r>
      <w:r w:rsidRPr="0099153A">
        <w:t xml:space="preserve"> moż</w:t>
      </w:r>
      <w:r>
        <w:t xml:space="preserve">e </w:t>
      </w:r>
      <w:r w:rsidRPr="0099153A">
        <w:t>w Urzędzie Gminy Suwałki, ul. Świerkowa 45</w:t>
      </w:r>
      <w:r>
        <w:t xml:space="preserve">, 16-400 Suwałki zapoznać się z dokumentami dotyczącymi przedmiotowej inwestycji oraz wnieść uwagi i zastrzeżenia. Jeżeli strony nie skorzystają z tego uprawnienia po upływie wyznaczonego terminu zostanie podjęta decyzja </w:t>
      </w:r>
      <w:r>
        <w:br/>
        <w:t>w oparciu o zebrane dowody</w:t>
      </w:r>
    </w:p>
    <w:p w:rsidR="00DA5C7E" w:rsidRDefault="00DA5C7E" w:rsidP="00DA5C7E">
      <w:pPr>
        <w:jc w:val="right"/>
        <w:rPr>
          <w:b/>
        </w:rPr>
      </w:pPr>
    </w:p>
    <w:p w:rsidR="004D575F" w:rsidRPr="00DA5C7E" w:rsidRDefault="00DA5C7E" w:rsidP="00DA5C7E">
      <w:pPr>
        <w:jc w:val="right"/>
        <w:rPr>
          <w:b/>
        </w:rPr>
      </w:pPr>
      <w:bookmarkStart w:id="0" w:name="_GoBack"/>
      <w:bookmarkEnd w:id="0"/>
      <w:r w:rsidRPr="00DA5C7E">
        <w:rPr>
          <w:b/>
        </w:rPr>
        <w:t>(-) Wójt Gminy Suwałki</w:t>
      </w:r>
    </w:p>
    <w:sectPr w:rsidR="004D575F" w:rsidRPr="00DA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5-05"/>
    <w:docVar w:name="LE_Links" w:val="{D1967920-0762-426B-B899-895669D7652F}"/>
  </w:docVars>
  <w:rsids>
    <w:rsidRoot w:val="00DA5C7E"/>
    <w:rsid w:val="004D575F"/>
    <w:rsid w:val="00D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4A1D-846C-4228-9C51-AB41728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967920-0762-426B-B899-895669D765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2025-05-05T10:15:00Z</dcterms:created>
  <dcterms:modified xsi:type="dcterms:W3CDTF">2025-05-05T10:16:00Z</dcterms:modified>
</cp:coreProperties>
</file>