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</w:t>
      </w:r>
      <w:r w:rsidR="009B243C">
        <w:rPr>
          <w:rFonts w:cstheme="minorHAnsi"/>
        </w:rPr>
        <w:t>3</w:t>
      </w:r>
      <w:r w:rsidRPr="00352567">
        <w:rPr>
          <w:rFonts w:cstheme="minorHAnsi"/>
        </w:rPr>
        <w:t>.202</w:t>
      </w:r>
      <w:r w:rsidR="00D65F95">
        <w:rPr>
          <w:rFonts w:cstheme="minorHAnsi"/>
        </w:rPr>
        <w:t>5</w:t>
      </w:r>
      <w:r w:rsidR="00D65F95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9B243C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9B243C">
        <w:rPr>
          <w:rFonts w:cstheme="minorHAnsi"/>
        </w:rPr>
        <w:t>05 marca</w:t>
      </w:r>
      <w:r w:rsidR="00D65F95">
        <w:rPr>
          <w:rFonts w:cstheme="minorHAnsi"/>
        </w:rPr>
        <w:t xml:space="preserve"> 2025 roku</w:t>
      </w:r>
    </w:p>
    <w:p w:rsidR="00EC4749" w:rsidRDefault="00EC4749" w:rsidP="00EC4749">
      <w:pPr>
        <w:spacing w:line="240" w:lineRule="auto"/>
        <w:rPr>
          <w:rFonts w:cstheme="minorHAnsi"/>
        </w:rPr>
      </w:pPr>
    </w:p>
    <w:p w:rsidR="00D51D2A" w:rsidRPr="00352567" w:rsidRDefault="00D51D2A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  <w:r w:rsidR="00D65F95">
        <w:rPr>
          <w:rFonts w:cstheme="minorHAnsi"/>
          <w:b/>
        </w:rPr>
        <w:br/>
      </w:r>
      <w:r w:rsidRPr="00352567">
        <w:rPr>
          <w:rFonts w:cstheme="minorHAnsi"/>
          <w:b/>
        </w:rPr>
        <w:t>WÓJTA GMINY SUWAŁKI</w:t>
      </w:r>
    </w:p>
    <w:p w:rsidR="00D65F95" w:rsidRPr="003B110D" w:rsidRDefault="00CB5982" w:rsidP="00A201D2">
      <w:pPr>
        <w:spacing w:line="240" w:lineRule="auto"/>
        <w:jc w:val="both"/>
        <w:rPr>
          <w:rFonts w:ascii="Calibri" w:eastAsia="Calibri" w:hAnsi="Calibri" w:cs="Times New Roman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D51D2A" w:rsidRPr="00D51D2A">
        <w:rPr>
          <w:rFonts w:cstheme="minorHAnsi"/>
        </w:rPr>
        <w:t>Działając na podstawie art. 10 § 1 ustawy z dnia 14 czerwca 1960 r. Kodeks Postępowania Administracyjnego (</w:t>
      </w:r>
      <w:proofErr w:type="spellStart"/>
      <w:r w:rsidR="00D51D2A" w:rsidRPr="00D51D2A">
        <w:rPr>
          <w:rFonts w:cstheme="minorHAnsi"/>
        </w:rPr>
        <w:t>t.j</w:t>
      </w:r>
      <w:proofErr w:type="spellEnd"/>
      <w:r w:rsidR="00D51D2A" w:rsidRPr="00D51D2A">
        <w:rPr>
          <w:rFonts w:cstheme="minorHAnsi"/>
        </w:rPr>
        <w:t xml:space="preserve">. Dz. U. z </w:t>
      </w:r>
      <w:r w:rsidR="00D51D2A" w:rsidRPr="00352567">
        <w:rPr>
          <w:rFonts w:cstheme="minorHAnsi"/>
        </w:rPr>
        <w:t>2024 r. poz. 572</w:t>
      </w:r>
      <w:r w:rsidR="00D51D2A" w:rsidRPr="00D51D2A">
        <w:rPr>
          <w:rFonts w:cstheme="minorHAnsi"/>
        </w:rPr>
        <w:t>) zawiadamia się, że został zebrany pełny materiał dowodowy w sprawie wydania decyzji o środowiskowych uwarunkowaniach zgody na realizację przedsięwzięcia polegającego</w:t>
      </w:r>
      <w:r w:rsidR="00D51D2A">
        <w:rPr>
          <w:rFonts w:cstheme="minorHAnsi"/>
        </w:rPr>
        <w:t xml:space="preserve"> </w:t>
      </w:r>
      <w:r w:rsidR="009B243C" w:rsidRPr="00274BD9">
        <w:rPr>
          <w:rFonts w:ascii="Calibri" w:eastAsia="Calibri" w:hAnsi="Calibri" w:cs="Times New Roman"/>
          <w:b/>
        </w:rPr>
        <w:t>eksploatacji złoża „Zielone Kamedulskie IX” na działce o numerze geodezyjnym 196, gm. Suwałki pow. suwalski woj. podlaskie</w:t>
      </w:r>
      <w:r w:rsidR="009B243C" w:rsidRPr="00FF68CA">
        <w:rPr>
          <w:rFonts w:ascii="Calibri" w:eastAsia="Calibri" w:hAnsi="Calibri" w:cs="Times New Roman"/>
        </w:rPr>
        <w:t>.</w:t>
      </w:r>
    </w:p>
    <w:p w:rsidR="00D51D2A" w:rsidRPr="00D51D2A" w:rsidRDefault="00D51D2A" w:rsidP="00D51D2A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1D2A">
        <w:rPr>
          <w:rFonts w:asciiTheme="minorHAnsi" w:hAnsiTheme="minorHAnsi" w:cstheme="minorHAnsi"/>
          <w:sz w:val="22"/>
          <w:szCs w:val="22"/>
        </w:rPr>
        <w:t>Stronom postępowania służy prawo wniesienia ponaglenia do Samorządowego Kolegium Odwoławczego w Suwałkach, w sytuacji kiedy nie załatwiono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>w terminie określonym w art. 35 Kpa ani w terminie wskazanym w trybie art. 36 § 1 (bezczynność) lub w sytuacji kiedy postępowanie jest prowadzone dłużej niż jest to niezbędne do załatwienia sprawy (przewlekłość).</w:t>
      </w:r>
    </w:p>
    <w:p w:rsidR="00D51D2A" w:rsidRPr="00D51D2A" w:rsidRDefault="00D51D2A" w:rsidP="00D51D2A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D2A">
        <w:rPr>
          <w:rFonts w:asciiTheme="minorHAnsi" w:hAnsiTheme="minorHAnsi" w:cstheme="minorHAnsi"/>
          <w:sz w:val="22"/>
          <w:szCs w:val="22"/>
        </w:rPr>
        <w:t>Z całością zebranego materiału w przedmiotowej sprawie w tym między innymi uzgodnieniami Regionalnego Dyrektora Ochrony Środowiska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243C">
        <w:rPr>
          <w:rFonts w:asciiTheme="minorHAnsi" w:hAnsiTheme="minorHAnsi" w:cstheme="minorHAnsi"/>
          <w:sz w:val="22"/>
          <w:szCs w:val="22"/>
        </w:rPr>
        <w:t xml:space="preserve">w Białymstoku </w:t>
      </w:r>
      <w:r w:rsidRPr="00D51D2A">
        <w:rPr>
          <w:rFonts w:asciiTheme="minorHAnsi" w:hAnsiTheme="minorHAnsi" w:cstheme="minorHAnsi"/>
          <w:sz w:val="22"/>
          <w:szCs w:val="22"/>
        </w:rPr>
        <w:t>oraz Państwowego Gospodarstwa Wodnego Wody Polskie strony postępowania mogą zapoznać się w siedzibie Urzędu Gminy Suwałki, ul. Świerkowa 45, 16-400 Suwałki, pokój nr 141A, tel. (87) 565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 xml:space="preserve">52 w poniedziałek </w:t>
      </w:r>
      <w:r w:rsidR="009B243C">
        <w:rPr>
          <w:rFonts w:asciiTheme="minorHAnsi" w:hAnsiTheme="minorHAnsi" w:cstheme="minorHAnsi"/>
          <w:sz w:val="22"/>
          <w:szCs w:val="22"/>
        </w:rPr>
        <w:br/>
      </w:r>
      <w:r w:rsidRPr="00D51D2A">
        <w:rPr>
          <w:rFonts w:asciiTheme="minorHAnsi" w:hAnsiTheme="minorHAnsi" w:cstheme="minorHAnsi"/>
          <w:sz w:val="22"/>
          <w:szCs w:val="22"/>
        </w:rPr>
        <w:t>w godzinach 8:00 - 15:45, wtorek - piątek w godzinach 7.30 - 15.15.</w:t>
      </w:r>
      <w:r w:rsidRPr="00D51D2A">
        <w:rPr>
          <w:rFonts w:asciiTheme="minorHAnsi" w:hAnsiTheme="minorHAnsi" w:cstheme="minorHAnsi"/>
          <w:b/>
          <w:sz w:val="22"/>
          <w:szCs w:val="22"/>
        </w:rPr>
        <w:tab/>
      </w:r>
    </w:p>
    <w:p w:rsidR="00D51D2A" w:rsidRPr="00D51D2A" w:rsidRDefault="00D51D2A" w:rsidP="00D51D2A">
      <w:pPr>
        <w:pStyle w:val="Tekstpodstawowywcity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51D2A">
        <w:rPr>
          <w:rFonts w:asciiTheme="minorHAnsi" w:hAnsiTheme="minorHAnsi" w:cstheme="minorHAnsi"/>
          <w:sz w:val="22"/>
          <w:szCs w:val="22"/>
        </w:rPr>
        <w:t>Uwagi i wnioski strony postępowania mogą składać w formie pisemnej na adres: Urząd Gminy Suwałki, ul. Świerkowa 45, 16-400 Suwałki, ustnie do protokołu oraz za pomocą środków komunikacji elektronicznej bez konieczności opatrywania ich bezpiecznym podpisem elektronicznym, o którym mowa w ustawie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D2A">
        <w:rPr>
          <w:rFonts w:asciiTheme="minorHAnsi" w:hAnsiTheme="minorHAnsi" w:cstheme="minorHAnsi"/>
          <w:sz w:val="22"/>
          <w:szCs w:val="22"/>
        </w:rPr>
        <w:t xml:space="preserve">z dnia 5 września 2016 r. o usługach zaufania oraz identyfikacji elektronicznej                    (Dz. U. z 2024 r. poz. 1725) do Wójta Gminy Suwałki, ul. Świerkowa 45, 16-400 Suwałki w terminie </w:t>
      </w:r>
      <w:r>
        <w:rPr>
          <w:rFonts w:asciiTheme="minorHAnsi" w:hAnsiTheme="minorHAnsi" w:cstheme="minorHAnsi"/>
          <w:sz w:val="22"/>
          <w:szCs w:val="22"/>
        </w:rPr>
        <w:br/>
      </w:r>
      <w:r w:rsidRPr="00D51D2A">
        <w:rPr>
          <w:rFonts w:asciiTheme="minorHAnsi" w:hAnsiTheme="minorHAnsi" w:cstheme="minorHAnsi"/>
          <w:sz w:val="22"/>
          <w:szCs w:val="22"/>
        </w:rPr>
        <w:t>7 dni od daty otrzymania niniejszego zawiadomienia. Po tym terminie zostanie wydana decyzja.</w:t>
      </w:r>
    </w:p>
    <w:p w:rsidR="00D51D2A" w:rsidRDefault="00D51D2A" w:rsidP="00D51D2A">
      <w:pPr>
        <w:pStyle w:val="Tekstpodstawowywcity"/>
        <w:ind w:firstLine="0"/>
        <w:rPr>
          <w:rFonts w:cs="Arial"/>
          <w:b/>
          <w:sz w:val="28"/>
          <w:szCs w:val="28"/>
          <w:u w:val="single"/>
        </w:rPr>
      </w:pPr>
    </w:p>
    <w:p w:rsidR="00D51D2A" w:rsidRDefault="00DD61E9" w:rsidP="00D51D2A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DD61E9">
        <w:rPr>
          <w:rFonts w:asciiTheme="minorHAnsi" w:hAnsiTheme="minorHAnsi" w:cstheme="minorHAnsi"/>
          <w:sz w:val="22"/>
          <w:szCs w:val="22"/>
        </w:rPr>
        <w:tab/>
        <w:t>(-)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61E9">
        <w:rPr>
          <w:rFonts w:asciiTheme="minorHAnsi" w:hAnsiTheme="minorHAnsi" w:cstheme="minorHAnsi"/>
          <w:sz w:val="22"/>
          <w:szCs w:val="22"/>
        </w:rPr>
        <w:t>Zastępca Wójta Gminy Suwałki</w:t>
      </w:r>
    </w:p>
    <w:p w:rsidR="00DD61E9" w:rsidRDefault="00DD61E9" w:rsidP="00D51D2A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</w:p>
    <w:p w:rsidR="00DD61E9" w:rsidRDefault="00DD61E9" w:rsidP="00D51D2A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</w:p>
    <w:p w:rsidR="00DD61E9" w:rsidRPr="00DD61E9" w:rsidRDefault="00DD61E9" w:rsidP="00D51D2A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</w:p>
    <w:p w:rsidR="00D51D2A" w:rsidRDefault="00D51D2A" w:rsidP="00D51D2A">
      <w:pPr>
        <w:pStyle w:val="Tekstpodstawowywcity"/>
        <w:ind w:firstLine="0"/>
        <w:rPr>
          <w:rFonts w:cs="Arial"/>
          <w:b/>
          <w:sz w:val="28"/>
          <w:szCs w:val="28"/>
          <w:u w:val="single"/>
        </w:rPr>
      </w:pPr>
    </w:p>
    <w:p w:rsidR="00D65F95" w:rsidRDefault="00D65F95" w:rsidP="00D65F95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  <w:u w:val="single"/>
        </w:rPr>
        <w:t>Otrzymują wg rozdzielnika:</w:t>
      </w: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D51D2A" w:rsidRDefault="00D51D2A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CB5982">
      <w:pPr>
        <w:spacing w:line="276" w:lineRule="auto"/>
        <w:jc w:val="right"/>
        <w:rPr>
          <w:rFonts w:cstheme="minorHAnsi"/>
        </w:rPr>
      </w:pPr>
    </w:p>
    <w:p w:rsidR="00A201D2" w:rsidRDefault="00A201D2" w:rsidP="00A201D2">
      <w:pPr>
        <w:spacing w:line="276" w:lineRule="auto"/>
        <w:jc w:val="right"/>
        <w:rPr>
          <w:rFonts w:cstheme="minorHAnsi"/>
        </w:rPr>
      </w:pPr>
    </w:p>
    <w:sectPr w:rsidR="00A201D2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B0" w:rsidRDefault="00AA48B0" w:rsidP="00BC3123">
      <w:pPr>
        <w:spacing w:after="0" w:line="240" w:lineRule="auto"/>
      </w:pPr>
      <w:r>
        <w:separator/>
      </w:r>
    </w:p>
  </w:endnote>
  <w:endnote w:type="continuationSeparator" w:id="0">
    <w:p w:rsidR="00AA48B0" w:rsidRDefault="00AA48B0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A201D2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B0" w:rsidRDefault="00AA48B0" w:rsidP="00BC3123">
      <w:pPr>
        <w:spacing w:after="0" w:line="240" w:lineRule="auto"/>
      </w:pPr>
      <w:r>
        <w:separator/>
      </w:r>
    </w:p>
  </w:footnote>
  <w:footnote w:type="continuationSeparator" w:id="0">
    <w:p w:rsidR="00AA48B0" w:rsidRDefault="00AA48B0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4CF8" w:rsidRDefault="006B4C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25D9"/>
    <w:rsid w:val="000779CC"/>
    <w:rsid w:val="000824C8"/>
    <w:rsid w:val="000966EC"/>
    <w:rsid w:val="000D7DAD"/>
    <w:rsid w:val="000F0B9C"/>
    <w:rsid w:val="000F5B2C"/>
    <w:rsid w:val="000F60A9"/>
    <w:rsid w:val="000F737D"/>
    <w:rsid w:val="00124234"/>
    <w:rsid w:val="00164170"/>
    <w:rsid w:val="001831FE"/>
    <w:rsid w:val="00184294"/>
    <w:rsid w:val="001C08D0"/>
    <w:rsid w:val="001E5E99"/>
    <w:rsid w:val="001F22D0"/>
    <w:rsid w:val="0021775C"/>
    <w:rsid w:val="00291E48"/>
    <w:rsid w:val="002A778F"/>
    <w:rsid w:val="002B4BDB"/>
    <w:rsid w:val="002E1A47"/>
    <w:rsid w:val="0032539E"/>
    <w:rsid w:val="003274AA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3549F"/>
    <w:rsid w:val="00441C41"/>
    <w:rsid w:val="004A2113"/>
    <w:rsid w:val="004C02FB"/>
    <w:rsid w:val="004C498D"/>
    <w:rsid w:val="004D346D"/>
    <w:rsid w:val="004D6672"/>
    <w:rsid w:val="004F57A2"/>
    <w:rsid w:val="00501B18"/>
    <w:rsid w:val="00511900"/>
    <w:rsid w:val="0053263F"/>
    <w:rsid w:val="00552145"/>
    <w:rsid w:val="00561DE8"/>
    <w:rsid w:val="00594C7D"/>
    <w:rsid w:val="005B4C36"/>
    <w:rsid w:val="005B5FED"/>
    <w:rsid w:val="005E6DAD"/>
    <w:rsid w:val="005E6F1E"/>
    <w:rsid w:val="005E717B"/>
    <w:rsid w:val="00656233"/>
    <w:rsid w:val="00670013"/>
    <w:rsid w:val="006767C4"/>
    <w:rsid w:val="006B4CF8"/>
    <w:rsid w:val="006C7A8F"/>
    <w:rsid w:val="006E5CF6"/>
    <w:rsid w:val="006F64FB"/>
    <w:rsid w:val="00722A62"/>
    <w:rsid w:val="007578B5"/>
    <w:rsid w:val="007742BD"/>
    <w:rsid w:val="00781A39"/>
    <w:rsid w:val="0078400D"/>
    <w:rsid w:val="0079249E"/>
    <w:rsid w:val="007930E7"/>
    <w:rsid w:val="00800243"/>
    <w:rsid w:val="0080485C"/>
    <w:rsid w:val="008275AB"/>
    <w:rsid w:val="00840D95"/>
    <w:rsid w:val="00846D83"/>
    <w:rsid w:val="00860203"/>
    <w:rsid w:val="008915B1"/>
    <w:rsid w:val="008A4533"/>
    <w:rsid w:val="008D3362"/>
    <w:rsid w:val="009042F2"/>
    <w:rsid w:val="0094697D"/>
    <w:rsid w:val="009671FD"/>
    <w:rsid w:val="00971E74"/>
    <w:rsid w:val="0097352E"/>
    <w:rsid w:val="009772AE"/>
    <w:rsid w:val="009B243C"/>
    <w:rsid w:val="009C1825"/>
    <w:rsid w:val="009C3A7D"/>
    <w:rsid w:val="009C7421"/>
    <w:rsid w:val="009D3137"/>
    <w:rsid w:val="00A17EBD"/>
    <w:rsid w:val="00A201D2"/>
    <w:rsid w:val="00A31EBA"/>
    <w:rsid w:val="00A435CF"/>
    <w:rsid w:val="00A77B25"/>
    <w:rsid w:val="00A83A59"/>
    <w:rsid w:val="00A9636E"/>
    <w:rsid w:val="00AA48B0"/>
    <w:rsid w:val="00AA51EA"/>
    <w:rsid w:val="00AB24BB"/>
    <w:rsid w:val="00AB4BE1"/>
    <w:rsid w:val="00AC18C5"/>
    <w:rsid w:val="00AC3DBC"/>
    <w:rsid w:val="00B026E3"/>
    <w:rsid w:val="00B03BA2"/>
    <w:rsid w:val="00B05D0C"/>
    <w:rsid w:val="00B10110"/>
    <w:rsid w:val="00B12D92"/>
    <w:rsid w:val="00B1498E"/>
    <w:rsid w:val="00B153FC"/>
    <w:rsid w:val="00B20EBF"/>
    <w:rsid w:val="00B80AD1"/>
    <w:rsid w:val="00B9065A"/>
    <w:rsid w:val="00BB4C8A"/>
    <w:rsid w:val="00BC003E"/>
    <w:rsid w:val="00BC3123"/>
    <w:rsid w:val="00BD1E67"/>
    <w:rsid w:val="00BD47BF"/>
    <w:rsid w:val="00BE6996"/>
    <w:rsid w:val="00C459A4"/>
    <w:rsid w:val="00C532F7"/>
    <w:rsid w:val="00C570A4"/>
    <w:rsid w:val="00C85399"/>
    <w:rsid w:val="00CB5982"/>
    <w:rsid w:val="00CE24DE"/>
    <w:rsid w:val="00D23B9B"/>
    <w:rsid w:val="00D51D2A"/>
    <w:rsid w:val="00D56AF3"/>
    <w:rsid w:val="00D65F95"/>
    <w:rsid w:val="00D77A5B"/>
    <w:rsid w:val="00DA4E40"/>
    <w:rsid w:val="00DD61E9"/>
    <w:rsid w:val="00DD6492"/>
    <w:rsid w:val="00E02249"/>
    <w:rsid w:val="00E0595F"/>
    <w:rsid w:val="00E34E8C"/>
    <w:rsid w:val="00EA4A80"/>
    <w:rsid w:val="00EC4749"/>
    <w:rsid w:val="00ED5B7D"/>
    <w:rsid w:val="00F11655"/>
    <w:rsid w:val="00F20D36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1D2A"/>
    <w:pPr>
      <w:widowControl w:val="0"/>
      <w:suppressAutoHyphens/>
      <w:spacing w:after="0" w:line="240" w:lineRule="auto"/>
      <w:ind w:firstLine="1701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1D2A"/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2A0A1-16BE-49AA-829B-A996B6C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5</cp:revision>
  <cp:lastPrinted>2025-03-06T07:18:00Z</cp:lastPrinted>
  <dcterms:created xsi:type="dcterms:W3CDTF">2025-03-06T07:17:00Z</dcterms:created>
  <dcterms:modified xsi:type="dcterms:W3CDTF">2025-03-06T07:45:00Z</dcterms:modified>
</cp:coreProperties>
</file>