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ACB6F" w14:textId="77777777" w:rsidR="000233F9" w:rsidRDefault="000233F9" w:rsidP="000233F9">
      <w:pPr>
        <w:pStyle w:val="Standard"/>
        <w:spacing w:before="240"/>
        <w:jc w:val="center"/>
      </w:pPr>
      <w:r>
        <w:rPr>
          <w:b/>
          <w:bCs/>
          <w:lang w:val="pl-PL"/>
        </w:rPr>
        <w:t xml:space="preserve">Klauzula informacyjna </w:t>
      </w:r>
    </w:p>
    <w:p w14:paraId="7B5B43A0" w14:textId="72F11610" w:rsidR="000233F9" w:rsidRDefault="000233F9" w:rsidP="000233F9">
      <w:pPr>
        <w:pStyle w:val="Standard"/>
        <w:spacing w:before="240"/>
        <w:ind w:firstLine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 uwagi na przetwarzanie Pani/Pana danych osobowych w związku z ubieganiem się o stypendium szkolne w Gminie Suwałki z siedzibą przy ul. Świerkowej 45, Administrator Danych Osobowych, stosownie do art. 90n ust. 1</w:t>
      </w:r>
      <w:bookmarkStart w:id="0" w:name="_Hlk11754831"/>
      <w:r>
        <w:rPr>
          <w:sz w:val="22"/>
          <w:szCs w:val="22"/>
          <w:lang w:val="pl-PL"/>
        </w:rPr>
        <w:t xml:space="preserve"> ustawy z dnia 7 września 1991 r. o systemie oświaty</w:t>
      </w:r>
      <w:bookmarkEnd w:id="0"/>
      <w:r>
        <w:rPr>
          <w:sz w:val="22"/>
          <w:szCs w:val="22"/>
          <w:lang w:val="pl-PL"/>
        </w:rPr>
        <w:t xml:space="preserve"> (Dz. U z 2020 r. poz. 1327) oraz art. 61 § 5 ustawy z dnia 14 czerwca 1960 r. - Kodeks postępowania administracyjnego </w:t>
      </w:r>
      <w:r>
        <w:rPr>
          <w:sz w:val="22"/>
          <w:szCs w:val="22"/>
          <w:lang w:val="pl-PL"/>
        </w:rPr>
        <w:br/>
        <w:t xml:space="preserve">(Dz. U. z 2024  r. poz. 737) w związku z art. 13 ust. 1 i 2 Rozporządzenia Parlamentu Europejskiego </w:t>
      </w:r>
      <w:r>
        <w:rPr>
          <w:sz w:val="22"/>
          <w:szCs w:val="22"/>
          <w:lang w:val="pl-PL"/>
        </w:rPr>
        <w:br/>
        <w:t xml:space="preserve">i Rady (UE) 2016/679 z dnia  27 kwietnia 2016 r. w sprawie ochrony osób fizycznych w związku </w:t>
      </w:r>
      <w:r>
        <w:rPr>
          <w:sz w:val="22"/>
          <w:szCs w:val="22"/>
          <w:lang w:val="pl-PL"/>
        </w:rPr>
        <w:br/>
        <w:t>z przetwarzaniem danych osobowych i w sprawie swobodnego przepływu takich danych oraz uchylenia dyrektywy 95/46/WE (zwane także "RODO") informuję, iż:</w:t>
      </w:r>
    </w:p>
    <w:p w14:paraId="773E5D50" w14:textId="77777777" w:rsidR="000233F9" w:rsidRDefault="000233F9" w:rsidP="000233F9">
      <w:pPr>
        <w:numPr>
          <w:ilvl w:val="0"/>
          <w:numId w:val="2"/>
        </w:numPr>
        <w:spacing w:line="256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Administratorem Pani/Pana danych osobowych  przetwarzanych w Urzędzie Gminy Suwałki jest: Wójt Gminy Suwałki, ul. Świerkowa 45, 16-400 Suwałki, tel. 875659300, e-mail sekretariat@gmina.suwalki.pl</w:t>
      </w:r>
    </w:p>
    <w:p w14:paraId="2E8EC092" w14:textId="30112058" w:rsidR="000233F9" w:rsidRDefault="000233F9" w:rsidP="000233F9">
      <w:pPr>
        <w:numPr>
          <w:ilvl w:val="0"/>
          <w:numId w:val="2"/>
        </w:num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kontaktowe do Inspektora Ochrony Danych – e-mail: </w:t>
      </w:r>
      <w:hyperlink r:id="rId5" w:history="1">
        <w:r>
          <w:rPr>
            <w:rStyle w:val="Hipercze"/>
            <w:sz w:val="22"/>
            <w:szCs w:val="22"/>
          </w:rPr>
          <w:t>iod@gmina.suwalki.pl</w:t>
        </w:r>
      </w:hyperlink>
      <w:r>
        <w:rPr>
          <w:sz w:val="22"/>
          <w:szCs w:val="22"/>
        </w:rPr>
        <w:t xml:space="preserve"> Pani/Pana dane osobowe będą przetwarzane w celach wynikających z obowiązujących przepisów prawa, </w:t>
      </w:r>
      <w:r>
        <w:rPr>
          <w:sz w:val="22"/>
          <w:szCs w:val="22"/>
        </w:rPr>
        <w:br/>
        <w:t xml:space="preserve">a związanych   z przyznaniem pomocy materialnej o charakterze socjalnym. </w:t>
      </w:r>
    </w:p>
    <w:p w14:paraId="357E7A48" w14:textId="1C129AE6" w:rsidR="000233F9" w:rsidRDefault="000233F9" w:rsidP="000233F9">
      <w:pPr>
        <w:numPr>
          <w:ilvl w:val="0"/>
          <w:numId w:val="2"/>
        </w:num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będą przetwarzane w celach związanych z ubieganiem się </w:t>
      </w:r>
      <w:r>
        <w:rPr>
          <w:sz w:val="22"/>
          <w:szCs w:val="22"/>
        </w:rPr>
        <w:br/>
        <w:t>o stypendium szkolne lub realizacją stypendium szkolnego, a to na podstawie przepisów ustawy z dnia 7 września 1991 r. o systemie oświaty oraz art. 6 ust. 1 lit. c RODO.</w:t>
      </w:r>
    </w:p>
    <w:p w14:paraId="5025DC72" w14:textId="77777777" w:rsidR="000233F9" w:rsidRDefault="000233F9" w:rsidP="000233F9">
      <w:pPr>
        <w:numPr>
          <w:ilvl w:val="0"/>
          <w:numId w:val="2"/>
        </w:num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Zabezpieczenia stosowane przez Administratora Danych Osobowych  w celu ochrony Pani/Pana danych osobowych polegają szczególnie na:</w:t>
      </w:r>
    </w:p>
    <w:p w14:paraId="5786D568" w14:textId="77777777" w:rsidR="000233F9" w:rsidRDefault="000233F9" w:rsidP="000233F9">
      <w:pPr>
        <w:pStyle w:val="ZPKTzmpktartykuempunktem"/>
        <w:spacing w:line="240" w:lineRule="auto"/>
        <w:ind w:left="852" w:hanging="14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dopuszczeniu do przetwarzania danych osobowych wyłącznie osób posiadających upoważnienie  nadane przez </w:t>
      </w:r>
      <w:r>
        <w:rPr>
          <w:sz w:val="22"/>
          <w:szCs w:val="22"/>
        </w:rPr>
        <w:t>Administratora Danych Osobowych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AB5E85F" w14:textId="77777777" w:rsidR="000233F9" w:rsidRDefault="000233F9" w:rsidP="000233F9">
      <w:pPr>
        <w:pStyle w:val="ZPKTzmpktartykuempunktem"/>
        <w:spacing w:line="240" w:lineRule="auto"/>
        <w:ind w:left="852" w:hanging="14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pisemnym zobowiązaniu osób upoważnionych do przetwarzania danych osobowych do zachowania ich w tajemnicy.</w:t>
      </w:r>
    </w:p>
    <w:p w14:paraId="5FA06C70" w14:textId="77777777" w:rsidR="000233F9" w:rsidRDefault="000233F9" w:rsidP="000233F9">
      <w:pPr>
        <w:pStyle w:val="Standard"/>
        <w:numPr>
          <w:ilvl w:val="0"/>
          <w:numId w:val="4"/>
        </w:numPr>
        <w:ind w:left="426" w:hanging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Pani/Pana dane osobowe nie będą przekazywane do państwa trzeciego lub organizacji międzynarodowej.</w:t>
      </w:r>
    </w:p>
    <w:p w14:paraId="286CDC0E" w14:textId="77777777" w:rsidR="000233F9" w:rsidRDefault="000233F9" w:rsidP="000233F9">
      <w:pPr>
        <w:pStyle w:val="Standard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Pani/Pana dane osobowe będą przechowywane przez okres</w:t>
      </w:r>
      <w:r>
        <w:rPr>
          <w:rFonts w:cs="Calibri"/>
          <w:color w:val="000000"/>
          <w:sz w:val="22"/>
          <w:szCs w:val="22"/>
          <w:lang w:val="pl-PL"/>
        </w:rPr>
        <w:t xml:space="preserve"> wynikający z przepisów prawa, </w:t>
      </w:r>
      <w:r>
        <w:rPr>
          <w:rFonts w:cs="Calibri"/>
          <w:color w:val="000000"/>
          <w:sz w:val="22"/>
          <w:szCs w:val="22"/>
          <w:lang w:val="pl-PL"/>
        </w:rPr>
        <w:br/>
        <w:t>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7342D6FB" w14:textId="77777777" w:rsidR="000233F9" w:rsidRDefault="000233F9" w:rsidP="000233F9">
      <w:pPr>
        <w:pStyle w:val="Standard"/>
        <w:numPr>
          <w:ilvl w:val="0"/>
          <w:numId w:val="5"/>
        </w:numPr>
        <w:ind w:left="426" w:hanging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Posiada Pani/Pan prawo dostępu do treści swoich danych oraz prawo ich sprostowania.</w:t>
      </w:r>
    </w:p>
    <w:p w14:paraId="663E497A" w14:textId="77777777" w:rsidR="000233F9" w:rsidRDefault="000233F9" w:rsidP="000233F9">
      <w:pPr>
        <w:pStyle w:val="Standard"/>
        <w:numPr>
          <w:ilvl w:val="0"/>
          <w:numId w:val="5"/>
        </w:numPr>
        <w:ind w:left="426" w:hanging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Ma Pan/Pani prawo wniesienia skargi do Prezesa Urzędu Ochrony Danych Osobowych, gdy uzna Pani/Pan, iż przetwarzanie danych osobowych Pani/Pana dotyczących narusza przepisy RODO. </w:t>
      </w:r>
    </w:p>
    <w:p w14:paraId="7E95B58B" w14:textId="77777777" w:rsidR="000233F9" w:rsidRDefault="000233F9" w:rsidP="000233F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       </w:t>
      </w:r>
    </w:p>
    <w:p w14:paraId="506288BC" w14:textId="77777777" w:rsidR="000233F9" w:rsidRDefault="000233F9" w:rsidP="000233F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……………….……………….</w:t>
      </w:r>
    </w:p>
    <w:p w14:paraId="6F247C38" w14:textId="77777777" w:rsidR="000233F9" w:rsidRDefault="000233F9" w:rsidP="000233F9">
      <w:pPr>
        <w:jc w:val="center"/>
        <w:rPr>
          <w:b/>
          <w:i/>
          <w:sz w:val="22"/>
          <w:szCs w:val="22"/>
        </w:rPr>
      </w:pPr>
    </w:p>
    <w:p w14:paraId="65BE6E12" w14:textId="77777777" w:rsidR="000233F9" w:rsidRDefault="000233F9" w:rsidP="000233F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………..……………………… </w:t>
      </w:r>
    </w:p>
    <w:p w14:paraId="5591A0F3" w14:textId="102D0A6E" w:rsidR="000233F9" w:rsidRDefault="000233F9" w:rsidP="000233F9">
      <w:pPr>
        <w:tabs>
          <w:tab w:val="left" w:pos="993"/>
        </w:tabs>
        <w:ind w:left="4248" w:firstLine="708"/>
        <w:jc w:val="both"/>
        <w:rPr>
          <w:i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     </w:t>
      </w:r>
      <w:r>
        <w:rPr>
          <w:i/>
        </w:rPr>
        <w:t>(podpis obojga rodziców)</w:t>
      </w:r>
    </w:p>
    <w:p w14:paraId="4ED86025" w14:textId="77777777" w:rsidR="000233F9" w:rsidRDefault="000233F9" w:rsidP="000233F9">
      <w:pP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</w:t>
      </w:r>
    </w:p>
    <w:p w14:paraId="5DED4B6C" w14:textId="77777777" w:rsidR="000233F9" w:rsidRDefault="000233F9" w:rsidP="000233F9">
      <w:pPr>
        <w:jc w:val="center"/>
        <w:rPr>
          <w:b/>
          <w:i/>
        </w:rPr>
      </w:pPr>
    </w:p>
    <w:p w14:paraId="73736238" w14:textId="77777777" w:rsidR="000233F9" w:rsidRDefault="000233F9" w:rsidP="000233F9">
      <w:pPr>
        <w:pStyle w:val="podstawa"/>
        <w:tabs>
          <w:tab w:val="left" w:pos="993"/>
        </w:tabs>
        <w:rPr>
          <w:szCs w:val="24"/>
        </w:rPr>
      </w:pPr>
      <w:r>
        <w:rPr>
          <w:b/>
          <w:szCs w:val="24"/>
        </w:rPr>
        <w:t xml:space="preserve">Wyrażam zgodę </w:t>
      </w:r>
      <w:r>
        <w:rPr>
          <w:szCs w:val="24"/>
        </w:rPr>
        <w:t xml:space="preserve">na przetwarzanie  mego numeru telefonu  …………………………,  przez Urząd Gminy Suwałki w celu związanym  ze stypendium szkolnym.    </w:t>
      </w:r>
    </w:p>
    <w:p w14:paraId="2C8C0571" w14:textId="77777777" w:rsidR="000233F9" w:rsidRDefault="000233F9" w:rsidP="000233F9">
      <w:pPr>
        <w:tabs>
          <w:tab w:val="left" w:pos="993"/>
        </w:tabs>
        <w:ind w:left="4248"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14:paraId="12B986B6" w14:textId="583C45E3" w:rsidR="000233F9" w:rsidRDefault="000233F9" w:rsidP="000233F9">
      <w:pPr>
        <w:tabs>
          <w:tab w:val="left" w:pos="993"/>
        </w:tabs>
        <w:ind w:left="6946"/>
        <w:jc w:val="both"/>
        <w:rPr>
          <w:i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……….……………                          </w:t>
      </w:r>
      <w:r>
        <w:rPr>
          <w:i/>
        </w:rPr>
        <w:t>(podpis)</w:t>
      </w:r>
    </w:p>
    <w:p w14:paraId="653B0609" w14:textId="77777777" w:rsidR="00CB1853" w:rsidRDefault="00CB1853"/>
    <w:sectPr w:rsidR="00CB1853" w:rsidSect="000233F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1267F"/>
    <w:multiLevelType w:val="hybridMultilevel"/>
    <w:tmpl w:val="E256B6FA"/>
    <w:lvl w:ilvl="0" w:tplc="1C3808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41F5E"/>
    <w:multiLevelType w:val="multilevel"/>
    <w:tmpl w:val="FE802D6A"/>
    <w:styleLink w:val="RTFNum3"/>
    <w:lvl w:ilvl="0">
      <w:start w:val="5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 w16cid:durableId="199824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6274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1922499">
    <w:abstractNumId w:val="1"/>
  </w:num>
  <w:num w:numId="4" w16cid:durableId="211694746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619738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A1"/>
    <w:rsid w:val="000233F9"/>
    <w:rsid w:val="006317A1"/>
    <w:rsid w:val="00A101EB"/>
    <w:rsid w:val="00A63569"/>
    <w:rsid w:val="00AF2DFA"/>
    <w:rsid w:val="00CB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5CC2"/>
  <w15:chartTrackingRefBased/>
  <w15:docId w15:val="{840D25A1-0456-4A9E-8C32-D5F033EF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3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233F9"/>
    <w:rPr>
      <w:color w:val="0563C1"/>
      <w:u w:val="single"/>
    </w:rPr>
  </w:style>
  <w:style w:type="paragraph" w:customStyle="1" w:styleId="wsprawie">
    <w:name w:val="w sprawie"/>
    <w:basedOn w:val="Normalny"/>
    <w:rsid w:val="000233F9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0233F9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podstawa">
    <w:name w:val="podstawa"/>
    <w:rsid w:val="000233F9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0233F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ZPKTzmpktartykuempunktem">
    <w:name w:val="Z/PKT – zm. pkt artykułem (punktem)"/>
    <w:basedOn w:val="Normalny"/>
    <w:rsid w:val="000233F9"/>
    <w:pPr>
      <w:autoSpaceDN w:val="0"/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numbering" w:customStyle="1" w:styleId="RTFNum3">
    <w:name w:val="RTF_Num 3"/>
    <w:rsid w:val="000233F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wjurewicz</dc:creator>
  <cp:keywords/>
  <dc:description/>
  <cp:lastModifiedBy>mbienio</cp:lastModifiedBy>
  <cp:revision>2</cp:revision>
  <dcterms:created xsi:type="dcterms:W3CDTF">2024-08-08T08:01:00Z</dcterms:created>
  <dcterms:modified xsi:type="dcterms:W3CDTF">2024-08-08T08:01:00Z</dcterms:modified>
</cp:coreProperties>
</file>