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788E" w14:textId="4280D020" w:rsidR="00D04E6D" w:rsidRDefault="00221F4C" w:rsidP="00221F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1F4C">
        <w:rPr>
          <w:rFonts w:ascii="Times New Roman" w:hAnsi="Times New Roman" w:cs="Times New Roman"/>
          <w:b/>
          <w:bCs/>
          <w:sz w:val="32"/>
          <w:szCs w:val="32"/>
        </w:rPr>
        <w:t>Regulamin Funduszu Sołeckiego Gminy Suwałki</w:t>
      </w:r>
    </w:p>
    <w:p w14:paraId="1014E3C4" w14:textId="77777777" w:rsidR="00221F4C" w:rsidRDefault="00221F4C" w:rsidP="00221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352E" w14:textId="5833F0A7" w:rsidR="00221F4C" w:rsidRPr="00A72A0F" w:rsidRDefault="00221F4C" w:rsidP="00221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3EB70ED" w14:textId="38731E77" w:rsidR="00221F4C" w:rsidRDefault="00221F4C" w:rsidP="00221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14:paraId="33675458" w14:textId="127ECA99" w:rsidR="00221F4C" w:rsidRDefault="00221F4C" w:rsidP="008F2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określa zasady realizacji</w:t>
      </w:r>
      <w:r w:rsidR="00B94CE1">
        <w:rPr>
          <w:rFonts w:ascii="Times New Roman" w:hAnsi="Times New Roman" w:cs="Times New Roman"/>
          <w:sz w:val="24"/>
          <w:szCs w:val="24"/>
        </w:rPr>
        <w:t xml:space="preserve"> przez sołectwa Gminy Suwałki</w:t>
      </w:r>
      <w:r>
        <w:rPr>
          <w:rFonts w:ascii="Times New Roman" w:hAnsi="Times New Roman" w:cs="Times New Roman"/>
          <w:sz w:val="24"/>
          <w:szCs w:val="24"/>
        </w:rPr>
        <w:t xml:space="preserve"> zadań wynikających z ustawy  z dnia 21 lutego 2014 r. o funduszu sołeckim</w:t>
      </w:r>
      <w:r w:rsidR="00B94CE1">
        <w:rPr>
          <w:rFonts w:ascii="Times New Roman" w:hAnsi="Times New Roman" w:cs="Times New Roman"/>
          <w:sz w:val="24"/>
          <w:szCs w:val="24"/>
        </w:rPr>
        <w:t xml:space="preserve"> (Dz. U. z 2014 r. poz. 301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D8B0E2" w14:textId="2AEC1D17" w:rsidR="00221F4C" w:rsidRDefault="00221F4C" w:rsidP="008F27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00565065" w14:textId="0CD07E56" w:rsidR="00221F4C" w:rsidRDefault="00221F4C" w:rsidP="008F27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Ustawie – należy przez to rozumieć ustawę z dnia 21 lutego 2014 r. o funduszu sołeckim;</w:t>
      </w:r>
    </w:p>
    <w:p w14:paraId="4A9AA929" w14:textId="568AF0D6" w:rsidR="00221F4C" w:rsidRDefault="00221F4C" w:rsidP="008F27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Zadaniu – należy przez to rozumieć przedsięwzięcie, o którym mowa w art. 2 ust. 6 ustawy z dnia 21 lutego 2014 r. o funduszu sołeckim</w:t>
      </w:r>
      <w:r w:rsidR="00B94CE1">
        <w:rPr>
          <w:rFonts w:ascii="Times New Roman" w:hAnsi="Times New Roman" w:cs="Times New Roman"/>
          <w:sz w:val="24"/>
          <w:szCs w:val="24"/>
        </w:rPr>
        <w:t>;</w:t>
      </w:r>
    </w:p>
    <w:p w14:paraId="2A662FDD" w14:textId="3D823B40" w:rsidR="00231C25" w:rsidRDefault="00231C25" w:rsidP="008F27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Wniosku – należy przez to rozumieć wniosek o przyznanie środków z funduszu sołeckiego, o którym mowa w art. 5 ustawy, na formularzu stanowi</w:t>
      </w:r>
      <w:r w:rsidR="0081071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za</w:t>
      </w:r>
      <w:r w:rsidR="0081071F">
        <w:rPr>
          <w:rFonts w:ascii="Times New Roman" w:hAnsi="Times New Roman" w:cs="Times New Roman"/>
          <w:sz w:val="24"/>
          <w:szCs w:val="24"/>
        </w:rPr>
        <w:t>łą</w:t>
      </w:r>
      <w:r>
        <w:rPr>
          <w:rFonts w:ascii="Times New Roman" w:hAnsi="Times New Roman" w:cs="Times New Roman"/>
          <w:sz w:val="24"/>
          <w:szCs w:val="24"/>
        </w:rPr>
        <w:t>cznik nr 1 do niniejszego regulaminu;</w:t>
      </w:r>
    </w:p>
    <w:p w14:paraId="4218DE25" w14:textId="74A60F16" w:rsidR="00231C25" w:rsidRDefault="00231C25" w:rsidP="008F27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D5F62">
        <w:rPr>
          <w:rFonts w:ascii="Times New Roman" w:hAnsi="Times New Roman" w:cs="Times New Roman"/>
          <w:sz w:val="24"/>
          <w:szCs w:val="24"/>
        </w:rPr>
        <w:t>Przedsięwzięciu – należy przez to rozumieć zadania wskazane we wniosku</w:t>
      </w:r>
      <w:r w:rsidR="00B94C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4BC1">
        <w:rPr>
          <w:rFonts w:ascii="Times New Roman" w:hAnsi="Times New Roman" w:cs="Times New Roman"/>
          <w:sz w:val="24"/>
          <w:szCs w:val="24"/>
        </w:rPr>
        <w:t xml:space="preserve"> </w:t>
      </w:r>
      <w:r w:rsidR="00CD5F62">
        <w:rPr>
          <w:rFonts w:ascii="Times New Roman" w:hAnsi="Times New Roman" w:cs="Times New Roman"/>
          <w:sz w:val="24"/>
          <w:szCs w:val="24"/>
        </w:rPr>
        <w:t>o przyznanie środków z funduszu sołeckiego</w:t>
      </w:r>
      <w:r w:rsidR="00B94CE1">
        <w:rPr>
          <w:rFonts w:ascii="Times New Roman" w:hAnsi="Times New Roman" w:cs="Times New Roman"/>
          <w:sz w:val="24"/>
          <w:szCs w:val="24"/>
        </w:rPr>
        <w:t>;</w:t>
      </w:r>
    </w:p>
    <w:p w14:paraId="3935F016" w14:textId="02EB31B8" w:rsidR="00B94CE1" w:rsidRDefault="00B94CE1" w:rsidP="008F27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Wójcie Gminy – należy przez to rozumieć Wójta Gminy Suwałki.</w:t>
      </w:r>
    </w:p>
    <w:p w14:paraId="4CB1E02E" w14:textId="77777777" w:rsidR="00231C25" w:rsidRDefault="00231C25" w:rsidP="00221F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8DE447" w14:textId="77777777" w:rsidR="00231C25" w:rsidRDefault="00231C25" w:rsidP="00221F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C16A84" w14:textId="6B0FFCEC" w:rsidR="00231C25" w:rsidRDefault="00231C25" w:rsidP="00231C2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93B6E5F" w14:textId="799F704A" w:rsidR="00CD5F62" w:rsidRPr="00B94CE1" w:rsidRDefault="00B94CE1" w:rsidP="00B94CE1">
      <w:pPr>
        <w:pStyle w:val="Akapitzlist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CE1">
        <w:rPr>
          <w:rFonts w:ascii="Times New Roman" w:hAnsi="Times New Roman" w:cs="Times New Roman"/>
          <w:sz w:val="24"/>
          <w:szCs w:val="24"/>
        </w:rPr>
        <w:t>Naliczanie środków na fundusz sołecki</w:t>
      </w:r>
    </w:p>
    <w:p w14:paraId="3BB7E990" w14:textId="274192FA" w:rsidR="00CD5F62" w:rsidRDefault="00CD5F62" w:rsidP="00CD5F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Naliczenia środków na fundusz sołecki dla poszczególnych sołectw dokonuje </w:t>
      </w:r>
      <w:r w:rsidR="00010183">
        <w:rPr>
          <w:rFonts w:ascii="Times New Roman" w:hAnsi="Times New Roman" w:cs="Times New Roman"/>
          <w:sz w:val="24"/>
          <w:szCs w:val="24"/>
        </w:rPr>
        <w:t>osoba</w:t>
      </w:r>
      <w:r w:rsidR="00997CB8">
        <w:rPr>
          <w:rFonts w:ascii="Times New Roman" w:hAnsi="Times New Roman" w:cs="Times New Roman"/>
          <w:sz w:val="24"/>
          <w:szCs w:val="24"/>
        </w:rPr>
        <w:t xml:space="preserve">        z referatu</w:t>
      </w:r>
      <w:r w:rsidR="00B94CE1">
        <w:rPr>
          <w:rFonts w:ascii="Times New Roman" w:hAnsi="Times New Roman" w:cs="Times New Roman"/>
          <w:sz w:val="24"/>
          <w:szCs w:val="24"/>
        </w:rPr>
        <w:t xml:space="preserve"> ds.</w:t>
      </w:r>
      <w:r w:rsidR="00997CB8">
        <w:rPr>
          <w:rFonts w:ascii="Times New Roman" w:hAnsi="Times New Roman" w:cs="Times New Roman"/>
          <w:sz w:val="24"/>
          <w:szCs w:val="24"/>
        </w:rPr>
        <w:t xml:space="preserve"> finansow</w:t>
      </w:r>
      <w:r w:rsidR="00B94CE1">
        <w:rPr>
          <w:rFonts w:ascii="Times New Roman" w:hAnsi="Times New Roman" w:cs="Times New Roman"/>
          <w:sz w:val="24"/>
          <w:szCs w:val="24"/>
        </w:rPr>
        <w:t>ych Urzędu Gminy Suwałki</w:t>
      </w:r>
      <w:r w:rsidR="00010183">
        <w:rPr>
          <w:rFonts w:ascii="Times New Roman" w:hAnsi="Times New Roman" w:cs="Times New Roman"/>
          <w:sz w:val="24"/>
          <w:szCs w:val="24"/>
        </w:rPr>
        <w:t xml:space="preserve">, której </w:t>
      </w:r>
      <w:r w:rsidR="00997CB8">
        <w:rPr>
          <w:rFonts w:ascii="Times New Roman" w:hAnsi="Times New Roman" w:cs="Times New Roman"/>
          <w:sz w:val="24"/>
          <w:szCs w:val="24"/>
        </w:rPr>
        <w:t>Wójt</w:t>
      </w:r>
      <w:r w:rsidR="00010183">
        <w:rPr>
          <w:rFonts w:ascii="Times New Roman" w:hAnsi="Times New Roman" w:cs="Times New Roman"/>
          <w:sz w:val="24"/>
          <w:szCs w:val="24"/>
        </w:rPr>
        <w:t xml:space="preserve"> Gminy powierzył obowiązki rozliczeń</w:t>
      </w:r>
      <w:r w:rsidR="00484BC1">
        <w:rPr>
          <w:rFonts w:ascii="Times New Roman" w:hAnsi="Times New Roman" w:cs="Times New Roman"/>
          <w:sz w:val="24"/>
          <w:szCs w:val="24"/>
        </w:rPr>
        <w:t xml:space="preserve"> </w:t>
      </w:r>
      <w:r w:rsidR="00010183">
        <w:rPr>
          <w:rFonts w:ascii="Times New Roman" w:hAnsi="Times New Roman" w:cs="Times New Roman"/>
          <w:sz w:val="24"/>
          <w:szCs w:val="24"/>
        </w:rPr>
        <w:t>w ramach funduszu sołeckiego – na podstawie danych, o których mowa</w:t>
      </w:r>
      <w:r w:rsidR="00C05C49">
        <w:rPr>
          <w:rFonts w:ascii="Times New Roman" w:hAnsi="Times New Roman" w:cs="Times New Roman"/>
          <w:sz w:val="24"/>
          <w:szCs w:val="24"/>
        </w:rPr>
        <w:t xml:space="preserve"> w ustawie.</w:t>
      </w:r>
    </w:p>
    <w:p w14:paraId="18EF2895" w14:textId="3F954AB5" w:rsidR="00B94CE1" w:rsidRDefault="00C05C49" w:rsidP="00B94CE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31 lipca roku poprzedzającego rok budżetowy, na który tworzony jest fundusz sołecki</w:t>
      </w:r>
      <w:r w:rsidR="003D1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AC">
        <w:rPr>
          <w:rFonts w:ascii="Times New Roman" w:hAnsi="Times New Roman" w:cs="Times New Roman"/>
          <w:sz w:val="24"/>
          <w:szCs w:val="24"/>
        </w:rPr>
        <w:t>pracownik referatu ds. finansowych</w:t>
      </w:r>
      <w:r w:rsidR="00B94CE1">
        <w:rPr>
          <w:rFonts w:ascii="Times New Roman" w:hAnsi="Times New Roman" w:cs="Times New Roman"/>
          <w:sz w:val="24"/>
          <w:szCs w:val="24"/>
        </w:rPr>
        <w:t xml:space="preserve"> Urzędu Gminy Suwałki</w:t>
      </w:r>
      <w:r>
        <w:rPr>
          <w:rFonts w:ascii="Times New Roman" w:hAnsi="Times New Roman" w:cs="Times New Roman"/>
          <w:sz w:val="24"/>
          <w:szCs w:val="24"/>
        </w:rPr>
        <w:t xml:space="preserve">, której </w:t>
      </w:r>
      <w:r w:rsidR="00997CB8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 xml:space="preserve"> Gminy powierzył obowiązki rozliczeń w ramach funduszu sołeckiego, pr</w:t>
      </w:r>
      <w:r w:rsidR="004C4753">
        <w:rPr>
          <w:rFonts w:ascii="Times New Roman" w:hAnsi="Times New Roman" w:cs="Times New Roman"/>
          <w:sz w:val="24"/>
          <w:szCs w:val="24"/>
        </w:rPr>
        <w:t>zesyła sołtysom</w:t>
      </w:r>
      <w:r w:rsidR="00805EA7">
        <w:rPr>
          <w:rFonts w:ascii="Times New Roman" w:hAnsi="Times New Roman" w:cs="Times New Roman"/>
          <w:sz w:val="24"/>
          <w:szCs w:val="24"/>
        </w:rPr>
        <w:t xml:space="preserve"> oraz wojewodzie</w:t>
      </w:r>
      <w:r w:rsidR="004C4753">
        <w:rPr>
          <w:rFonts w:ascii="Times New Roman" w:hAnsi="Times New Roman" w:cs="Times New Roman"/>
          <w:sz w:val="24"/>
          <w:szCs w:val="24"/>
        </w:rPr>
        <w:t xml:space="preserve"> </w:t>
      </w:r>
      <w:r w:rsidR="00805EA7">
        <w:rPr>
          <w:rFonts w:ascii="Times New Roman" w:hAnsi="Times New Roman" w:cs="Times New Roman"/>
          <w:sz w:val="24"/>
          <w:szCs w:val="24"/>
        </w:rPr>
        <w:t>informację</w:t>
      </w:r>
      <w:r w:rsidR="004C4753">
        <w:rPr>
          <w:rFonts w:ascii="Times New Roman" w:hAnsi="Times New Roman" w:cs="Times New Roman"/>
          <w:sz w:val="24"/>
          <w:szCs w:val="24"/>
        </w:rPr>
        <w:t xml:space="preserve"> o wysokości środków na dany rok</w:t>
      </w:r>
      <w:r w:rsidR="00B94CE1">
        <w:rPr>
          <w:rFonts w:ascii="Times New Roman" w:hAnsi="Times New Roman" w:cs="Times New Roman"/>
          <w:sz w:val="24"/>
          <w:szCs w:val="24"/>
        </w:rPr>
        <w:t xml:space="preserve"> przyznanych poszczególny</w:t>
      </w:r>
      <w:r w:rsidR="009C1A51">
        <w:rPr>
          <w:rFonts w:ascii="Times New Roman" w:hAnsi="Times New Roman" w:cs="Times New Roman"/>
          <w:sz w:val="24"/>
          <w:szCs w:val="24"/>
        </w:rPr>
        <w:t>m</w:t>
      </w:r>
      <w:r w:rsidR="00B94CE1">
        <w:rPr>
          <w:rFonts w:ascii="Times New Roman" w:hAnsi="Times New Roman" w:cs="Times New Roman"/>
          <w:sz w:val="24"/>
          <w:szCs w:val="24"/>
        </w:rPr>
        <w:t xml:space="preserve"> sołectwom</w:t>
      </w:r>
      <w:r w:rsidR="004C4753">
        <w:rPr>
          <w:rFonts w:ascii="Times New Roman" w:hAnsi="Times New Roman" w:cs="Times New Roman"/>
          <w:sz w:val="24"/>
          <w:szCs w:val="24"/>
        </w:rPr>
        <w:t>.</w:t>
      </w:r>
    </w:p>
    <w:p w14:paraId="5CAF2276" w14:textId="77777777" w:rsidR="00B94CE1" w:rsidRPr="00B94CE1" w:rsidRDefault="00B94CE1" w:rsidP="00B94C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F929A4" w14:textId="5E2E1349" w:rsidR="004C4753" w:rsidRDefault="004C4753" w:rsidP="0048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1DFA6794" w14:textId="2BA85EC4" w:rsidR="004C4753" w:rsidRPr="00B94CE1" w:rsidRDefault="00B94CE1" w:rsidP="00B94C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</w:t>
      </w:r>
    </w:p>
    <w:p w14:paraId="6803D335" w14:textId="51805BA3" w:rsidR="004C4753" w:rsidRDefault="004C4753" w:rsidP="004C475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Przedsięwzięcia przygotowane przez mieszkańców w formie wniosku stanowiącego załącznik</w:t>
      </w:r>
      <w:r w:rsidR="003817D8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do regulaminu, </w:t>
      </w:r>
      <w:r w:rsidR="00484B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ołtys przekazuje Wójtowi Gminy w terminie do dnia 30 września poprzedzającego rok budżetowy, którego dotyczy wniosek.</w:t>
      </w:r>
    </w:p>
    <w:p w14:paraId="10F126DD" w14:textId="490F8104" w:rsidR="00CD5F62" w:rsidRDefault="004C4753" w:rsidP="008403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danego sołectwa uchwala zebranie wiejskie i przekazuje go wraz </w:t>
      </w:r>
      <w:r w:rsidR="00484B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z protokołem, listą obecności i uchwałą zebrania wiejskiego</w:t>
      </w:r>
      <w:r w:rsidR="00840390">
        <w:rPr>
          <w:rFonts w:ascii="Times New Roman" w:hAnsi="Times New Roman" w:cs="Times New Roman"/>
          <w:sz w:val="24"/>
          <w:szCs w:val="24"/>
        </w:rPr>
        <w:t>, Wójtowi Gminy w terminie, o którym mowa w ust. 1.</w:t>
      </w:r>
    </w:p>
    <w:p w14:paraId="075E9F63" w14:textId="402E2C6F" w:rsidR="00840390" w:rsidRDefault="00840390" w:rsidP="008403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Przedsięwzięcia powinny być </w:t>
      </w:r>
      <w:r w:rsidR="00BB2D4C">
        <w:rPr>
          <w:rFonts w:ascii="Times New Roman" w:hAnsi="Times New Roman" w:cs="Times New Roman"/>
          <w:sz w:val="24"/>
          <w:szCs w:val="24"/>
        </w:rPr>
        <w:t>oszacowane</w:t>
      </w:r>
      <w:r>
        <w:rPr>
          <w:rFonts w:ascii="Times New Roman" w:hAnsi="Times New Roman" w:cs="Times New Roman"/>
          <w:sz w:val="24"/>
          <w:szCs w:val="24"/>
        </w:rPr>
        <w:t xml:space="preserve"> pod kątem</w:t>
      </w:r>
      <w:r w:rsidR="0099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kosztowy</w:t>
      </w:r>
      <w:r w:rsidR="00BB2D4C">
        <w:rPr>
          <w:rFonts w:ascii="Times New Roman" w:hAnsi="Times New Roman" w:cs="Times New Roman"/>
          <w:sz w:val="24"/>
          <w:szCs w:val="24"/>
        </w:rPr>
        <w:t>m</w:t>
      </w:r>
      <w:r w:rsidR="0099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zakresowym.</w:t>
      </w:r>
    </w:p>
    <w:p w14:paraId="33B500C8" w14:textId="544518B2" w:rsidR="00840390" w:rsidRDefault="00840390" w:rsidP="008403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Wydatki powinny uwzględnić koszty przygotowania niezbędnej dokumentacji projektowej oraz nadzoru inwestorskiego, gdy jest to wymagane.</w:t>
      </w:r>
    </w:p>
    <w:p w14:paraId="6B494D2E" w14:textId="7A6D96E1" w:rsidR="00840390" w:rsidRDefault="00840390" w:rsidP="008403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na </w:t>
      </w:r>
      <w:r w:rsidR="00B94C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rzedsięwzięcia nie mogą być wyższe niż kwota wyliczona dla sołectwa zgodnie z ustawą. We wniosku może zostać wskazany wkład własny sołectwa w postaci nakładu rzeczowego lub pracy mieszkańców.</w:t>
      </w:r>
    </w:p>
    <w:p w14:paraId="1503DD79" w14:textId="3608141E" w:rsidR="00840390" w:rsidRDefault="00840390" w:rsidP="0084039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B94CE1">
        <w:rPr>
          <w:rFonts w:ascii="Times New Roman" w:hAnsi="Times New Roman" w:cs="Times New Roman"/>
          <w:sz w:val="24"/>
          <w:szCs w:val="24"/>
        </w:rPr>
        <w:t>, o którym mowa w ust. 1,</w:t>
      </w:r>
      <w:r>
        <w:rPr>
          <w:rFonts w:ascii="Times New Roman" w:hAnsi="Times New Roman" w:cs="Times New Roman"/>
          <w:sz w:val="24"/>
          <w:szCs w:val="24"/>
        </w:rPr>
        <w:t xml:space="preserve"> uchwalony przez zebranie wiejskie podlega ocenie</w:t>
      </w:r>
      <w:r w:rsidR="00997CB8">
        <w:rPr>
          <w:rFonts w:ascii="Times New Roman" w:hAnsi="Times New Roman" w:cs="Times New Roman"/>
          <w:sz w:val="24"/>
          <w:szCs w:val="24"/>
        </w:rPr>
        <w:t>, według</w:t>
      </w:r>
      <w:r w:rsidR="00B94CE1">
        <w:rPr>
          <w:rFonts w:ascii="Times New Roman" w:hAnsi="Times New Roman" w:cs="Times New Roman"/>
          <w:sz w:val="24"/>
          <w:szCs w:val="24"/>
        </w:rPr>
        <w:t xml:space="preserve"> kryteriów określonych w </w:t>
      </w:r>
      <w:r w:rsidR="00997CB8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B94CE1">
        <w:rPr>
          <w:rFonts w:ascii="Times New Roman" w:hAnsi="Times New Roman" w:cs="Times New Roman"/>
          <w:sz w:val="24"/>
          <w:szCs w:val="24"/>
        </w:rPr>
        <w:t>u</w:t>
      </w:r>
      <w:r w:rsidR="00997CB8">
        <w:rPr>
          <w:rFonts w:ascii="Times New Roman" w:hAnsi="Times New Roman" w:cs="Times New Roman"/>
          <w:sz w:val="24"/>
          <w:szCs w:val="24"/>
        </w:rPr>
        <w:t xml:space="preserve"> nr 2 do niniejszego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29ECD" w14:textId="77777777" w:rsidR="00484BC1" w:rsidRPr="00484BC1" w:rsidRDefault="00484BC1" w:rsidP="00484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5773B7" w14:textId="67B516BB" w:rsidR="00E531E7" w:rsidRDefault="00E531E7" w:rsidP="0048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15278879" w14:textId="2F56F045" w:rsidR="00E531E7" w:rsidRPr="00B94CE1" w:rsidRDefault="00B94CE1" w:rsidP="00B94C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CE1">
        <w:rPr>
          <w:rFonts w:ascii="Times New Roman" w:hAnsi="Times New Roman" w:cs="Times New Roman"/>
          <w:sz w:val="24"/>
          <w:szCs w:val="24"/>
        </w:rPr>
        <w:t>Ocena wniosków</w:t>
      </w:r>
    </w:p>
    <w:p w14:paraId="4C243FB6" w14:textId="443352A4" w:rsidR="00E531E7" w:rsidRDefault="00E531E7" w:rsidP="00484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Oceny wniosków złożonych w ramach funduszu sołeckiego dokonuje osoba, której Wójt Gminy powierzył obowiązki prowadzenia dokumentacji </w:t>
      </w:r>
      <w:r w:rsidR="00997CB8">
        <w:rPr>
          <w:rFonts w:ascii="Times New Roman" w:hAnsi="Times New Roman" w:cs="Times New Roman"/>
          <w:sz w:val="24"/>
          <w:szCs w:val="24"/>
        </w:rPr>
        <w:t>oraz nadzoru</w:t>
      </w:r>
      <w:r w:rsidR="007E1DF6">
        <w:rPr>
          <w:rFonts w:ascii="Times New Roman" w:hAnsi="Times New Roman" w:cs="Times New Roman"/>
          <w:sz w:val="24"/>
          <w:szCs w:val="24"/>
        </w:rPr>
        <w:t xml:space="preserve">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ramach funduszu sołeckiego.</w:t>
      </w:r>
    </w:p>
    <w:p w14:paraId="125163A0" w14:textId="5CFF19D5" w:rsidR="00773FC4" w:rsidRPr="00773FC4" w:rsidRDefault="00E531E7" w:rsidP="00484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Pracownik, któremu Wójt Gminy powierzył obowiązki prowadzenia dokumentacj</w:t>
      </w:r>
      <w:r w:rsidR="007E1DF6">
        <w:rPr>
          <w:rFonts w:ascii="Times New Roman" w:hAnsi="Times New Roman" w:cs="Times New Roman"/>
          <w:sz w:val="24"/>
          <w:szCs w:val="24"/>
        </w:rPr>
        <w:t xml:space="preserve">i       </w:t>
      </w:r>
      <w:r>
        <w:rPr>
          <w:rFonts w:ascii="Times New Roman" w:hAnsi="Times New Roman" w:cs="Times New Roman"/>
          <w:sz w:val="24"/>
          <w:szCs w:val="24"/>
        </w:rPr>
        <w:t xml:space="preserve"> w ramach funduszu sołeckiego analizuje wnioski pod względem formalnym (tj. czy wniosek został złożony w wymaganym terminie, został podpisany przez osoby uprawnione i dołączono wymagane załączniki – uchwałę zebrania wiejskiego, protokół i listę obecności</w:t>
      </w:r>
      <w:r w:rsidR="00773FC4">
        <w:rPr>
          <w:rFonts w:ascii="Times New Roman" w:hAnsi="Times New Roman" w:cs="Times New Roman"/>
          <w:sz w:val="24"/>
          <w:szCs w:val="24"/>
        </w:rPr>
        <w:t>), oraz czy zadania planowane do wykonania są:</w:t>
      </w:r>
    </w:p>
    <w:p w14:paraId="5767B4B6" w14:textId="20DA0521" w:rsidR="00773FC4" w:rsidRDefault="00484BC1" w:rsidP="00484B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3FC4">
        <w:rPr>
          <w:rFonts w:ascii="Times New Roman" w:hAnsi="Times New Roman" w:cs="Times New Roman"/>
          <w:sz w:val="24"/>
          <w:szCs w:val="24"/>
        </w:rPr>
        <w:t>adaniami własnymi gminy,</w:t>
      </w:r>
      <w:r w:rsidR="00B94CE1">
        <w:rPr>
          <w:rFonts w:ascii="Times New Roman" w:hAnsi="Times New Roman" w:cs="Times New Roman"/>
          <w:sz w:val="24"/>
          <w:szCs w:val="24"/>
        </w:rPr>
        <w:t xml:space="preserve"> określonymi w ust. 3;</w:t>
      </w:r>
    </w:p>
    <w:p w14:paraId="408C7DD0" w14:textId="0CB62FF4" w:rsidR="00773FC4" w:rsidRDefault="00484BC1" w:rsidP="00484B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3FC4">
        <w:rPr>
          <w:rFonts w:ascii="Times New Roman" w:hAnsi="Times New Roman" w:cs="Times New Roman"/>
          <w:sz w:val="24"/>
          <w:szCs w:val="24"/>
        </w:rPr>
        <w:t>pisują się bezpośrednio w Strategię rozwoju Gminy Suwałki lub planu odnowy miejscowości</w:t>
      </w:r>
      <w:r w:rsidR="00B94CE1">
        <w:rPr>
          <w:rFonts w:ascii="Times New Roman" w:hAnsi="Times New Roman" w:cs="Times New Roman"/>
          <w:sz w:val="24"/>
          <w:szCs w:val="24"/>
        </w:rPr>
        <w:t>;</w:t>
      </w:r>
    </w:p>
    <w:p w14:paraId="416672DD" w14:textId="699BE53E" w:rsidR="00773FC4" w:rsidRDefault="00484BC1" w:rsidP="00773F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3FC4">
        <w:rPr>
          <w:rFonts w:ascii="Times New Roman" w:hAnsi="Times New Roman" w:cs="Times New Roman"/>
          <w:sz w:val="24"/>
          <w:szCs w:val="24"/>
        </w:rPr>
        <w:t>łużą poprawie warunków życia mieszkańców.</w:t>
      </w:r>
    </w:p>
    <w:p w14:paraId="23363D17" w14:textId="4CF0C220" w:rsidR="00773FC4" w:rsidRPr="00773FC4" w:rsidRDefault="00773FC4" w:rsidP="00773F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FC4">
        <w:rPr>
          <w:rFonts w:ascii="Times New Roman" w:hAnsi="Times New Roman" w:cs="Times New Roman"/>
          <w:sz w:val="24"/>
          <w:szCs w:val="24"/>
        </w:rPr>
        <w:t>Do zadań własnych gminy</w:t>
      </w:r>
      <w:r w:rsidR="00D6458D">
        <w:rPr>
          <w:rFonts w:ascii="Times New Roman" w:hAnsi="Times New Roman" w:cs="Times New Roman"/>
          <w:sz w:val="24"/>
          <w:szCs w:val="24"/>
        </w:rPr>
        <w:t xml:space="preserve"> określonych w art. 7 ust. 1 ustawy z dnia 8 marca 1999 r.      o samorządzie gminnym (Dz. U. z 2024 r. poz. 609 z późn. zm.)</w:t>
      </w:r>
      <w:r w:rsidRPr="00773FC4">
        <w:rPr>
          <w:rFonts w:ascii="Times New Roman" w:hAnsi="Times New Roman" w:cs="Times New Roman"/>
          <w:sz w:val="24"/>
          <w:szCs w:val="24"/>
        </w:rPr>
        <w:t xml:space="preserve"> należą zadania </w:t>
      </w:r>
      <w:r w:rsidR="00D645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73FC4">
        <w:rPr>
          <w:rFonts w:ascii="Times New Roman" w:hAnsi="Times New Roman" w:cs="Times New Roman"/>
          <w:sz w:val="24"/>
          <w:szCs w:val="24"/>
        </w:rPr>
        <w:t>z zakresu:</w:t>
      </w:r>
    </w:p>
    <w:p w14:paraId="72D27052" w14:textId="242050E4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773FC4">
        <w:rPr>
          <w:rFonts w:ascii="Times New Roman" w:hAnsi="Times New Roman" w:cs="Times New Roman"/>
          <w:sz w:val="24"/>
          <w:szCs w:val="24"/>
        </w:rPr>
        <w:t xml:space="preserve">adu przestrzennego, gospodarki nieruchomościami, ochrony środowiska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1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FC4">
        <w:rPr>
          <w:rFonts w:ascii="Times New Roman" w:hAnsi="Times New Roman" w:cs="Times New Roman"/>
          <w:sz w:val="24"/>
          <w:szCs w:val="24"/>
        </w:rPr>
        <w:t>i przyrody oraz gospodarki wodnej;</w:t>
      </w:r>
    </w:p>
    <w:p w14:paraId="0E2BF93F" w14:textId="31597707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73FC4">
        <w:rPr>
          <w:rFonts w:ascii="Times New Roman" w:hAnsi="Times New Roman" w:cs="Times New Roman"/>
          <w:sz w:val="24"/>
          <w:szCs w:val="24"/>
        </w:rPr>
        <w:t>minnych dróg, ulic, mostów, placów oraz organizacji ruchu drogowego;</w:t>
      </w:r>
    </w:p>
    <w:p w14:paraId="48059850" w14:textId="119F7E38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3FC4">
        <w:rPr>
          <w:rFonts w:ascii="Times New Roman" w:hAnsi="Times New Roman" w:cs="Times New Roman"/>
          <w:sz w:val="24"/>
          <w:szCs w:val="24"/>
        </w:rPr>
        <w:t>odociągów i zaopatrzenia w wodę, kanalizacji, usuwania i oczyszczania ścieków komunalnych, utrzymania czystości i porządku oraz urządzeń sanitarnych, wysypisk i unieszkodliwiania odpadów komunalnych, zaopatrzenia w energię elektryczną i cieplną oraz gaz;</w:t>
      </w:r>
    </w:p>
    <w:p w14:paraId="19B11845" w14:textId="2E7F106F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3FC4">
        <w:rPr>
          <w:rFonts w:ascii="Times New Roman" w:hAnsi="Times New Roman" w:cs="Times New Roman"/>
          <w:sz w:val="24"/>
          <w:szCs w:val="24"/>
        </w:rPr>
        <w:t>ziałalności w zakresie telekomunikacji;</w:t>
      </w:r>
    </w:p>
    <w:p w14:paraId="39FCD56D" w14:textId="11C846D8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73FC4">
        <w:rPr>
          <w:rFonts w:ascii="Times New Roman" w:hAnsi="Times New Roman" w:cs="Times New Roman"/>
          <w:sz w:val="24"/>
          <w:szCs w:val="24"/>
        </w:rPr>
        <w:t>okalnego transportu zbiorowego;</w:t>
      </w:r>
    </w:p>
    <w:p w14:paraId="33947F94" w14:textId="37B85070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73FC4">
        <w:rPr>
          <w:rFonts w:ascii="Times New Roman" w:hAnsi="Times New Roman" w:cs="Times New Roman"/>
          <w:sz w:val="24"/>
          <w:szCs w:val="24"/>
        </w:rPr>
        <w:t>chrony zdrowia;</w:t>
      </w:r>
    </w:p>
    <w:p w14:paraId="62EF2775" w14:textId="5EFC8819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3FC4">
        <w:rPr>
          <w:rFonts w:ascii="Times New Roman" w:hAnsi="Times New Roman" w:cs="Times New Roman"/>
          <w:sz w:val="24"/>
          <w:szCs w:val="24"/>
        </w:rPr>
        <w:t>omocy społecznej, w tym ośrodków i zakładów opiekuńczych;</w:t>
      </w:r>
    </w:p>
    <w:p w14:paraId="0BC9936A" w14:textId="68589726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3FC4">
        <w:rPr>
          <w:rFonts w:ascii="Times New Roman" w:hAnsi="Times New Roman" w:cs="Times New Roman"/>
          <w:sz w:val="24"/>
          <w:szCs w:val="24"/>
        </w:rPr>
        <w:t>spierania rodziny i systemu pieczy zastępczej;</w:t>
      </w:r>
    </w:p>
    <w:p w14:paraId="4F29102A" w14:textId="310BE86A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73FC4">
        <w:rPr>
          <w:rFonts w:ascii="Times New Roman" w:hAnsi="Times New Roman" w:cs="Times New Roman"/>
          <w:sz w:val="24"/>
          <w:szCs w:val="24"/>
        </w:rPr>
        <w:t>minnego budownictwa mieszkaniowego;</w:t>
      </w:r>
    </w:p>
    <w:p w14:paraId="755E001C" w14:textId="2C3F627C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73FC4">
        <w:rPr>
          <w:rFonts w:ascii="Times New Roman" w:hAnsi="Times New Roman" w:cs="Times New Roman"/>
          <w:sz w:val="24"/>
          <w:szCs w:val="24"/>
        </w:rPr>
        <w:t>dukacji publicznej;</w:t>
      </w:r>
    </w:p>
    <w:p w14:paraId="32371EBF" w14:textId="69044154" w:rsidR="00773FC4" w:rsidRDefault="00484BC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73FC4">
        <w:rPr>
          <w:rFonts w:ascii="Times New Roman" w:hAnsi="Times New Roman" w:cs="Times New Roman"/>
          <w:sz w:val="24"/>
          <w:szCs w:val="24"/>
        </w:rPr>
        <w:t>ultury, w tym bibliotek gminnych i innych instytucji kultury oraz ochrony zabytków i opieki nad zabytkami;</w:t>
      </w:r>
    </w:p>
    <w:p w14:paraId="07A34082" w14:textId="602235CC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73FC4">
        <w:rPr>
          <w:rFonts w:ascii="Times New Roman" w:hAnsi="Times New Roman" w:cs="Times New Roman"/>
          <w:sz w:val="24"/>
          <w:szCs w:val="24"/>
        </w:rPr>
        <w:t>ultury fizycznej i turystyki, w tym terenów rekreacyjnych i urządzeń sportowych;</w:t>
      </w:r>
    </w:p>
    <w:p w14:paraId="1CEE7AC5" w14:textId="2BBDC90B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73FC4">
        <w:rPr>
          <w:rFonts w:ascii="Times New Roman" w:hAnsi="Times New Roman" w:cs="Times New Roman"/>
          <w:sz w:val="24"/>
          <w:szCs w:val="24"/>
        </w:rPr>
        <w:t>argowisk i hal targowych;</w:t>
      </w:r>
    </w:p>
    <w:p w14:paraId="03E88C3F" w14:textId="08C8CDA5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73FC4">
        <w:rPr>
          <w:rFonts w:ascii="Times New Roman" w:hAnsi="Times New Roman" w:cs="Times New Roman"/>
          <w:sz w:val="24"/>
          <w:szCs w:val="24"/>
        </w:rPr>
        <w:t>ieleni gminnej i zadrzewień;</w:t>
      </w:r>
    </w:p>
    <w:p w14:paraId="0B58F49A" w14:textId="5E0745C7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73FC4">
        <w:rPr>
          <w:rFonts w:ascii="Times New Roman" w:hAnsi="Times New Roman" w:cs="Times New Roman"/>
          <w:sz w:val="24"/>
          <w:szCs w:val="24"/>
        </w:rPr>
        <w:t>mentarzy gminnych;</w:t>
      </w:r>
    </w:p>
    <w:p w14:paraId="6EAC75C2" w14:textId="1429AF15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</w:t>
      </w:r>
      <w:r w:rsidR="00773FC4">
        <w:rPr>
          <w:rFonts w:ascii="Times New Roman" w:hAnsi="Times New Roman" w:cs="Times New Roman"/>
          <w:sz w:val="24"/>
          <w:szCs w:val="24"/>
        </w:rPr>
        <w:t>orządku publicznego i bezpieczeństwa obywateli oraz ochrony przeciwpożarowej i przeciwpowodziowej, w tym wyposażenia gminnego magazynu przeciwpowodziowego;</w:t>
      </w:r>
    </w:p>
    <w:p w14:paraId="692E8E0F" w14:textId="6D88C822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73FC4">
        <w:rPr>
          <w:rFonts w:ascii="Times New Roman" w:hAnsi="Times New Roman" w:cs="Times New Roman"/>
          <w:sz w:val="24"/>
          <w:szCs w:val="24"/>
        </w:rPr>
        <w:t>trzymanie gminnych obiektów i urządzeń użyteczności publicznej oraz obiektów administracyjnych;</w:t>
      </w:r>
    </w:p>
    <w:p w14:paraId="3A0CB595" w14:textId="3E2DD662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73FC4">
        <w:rPr>
          <w:rFonts w:ascii="Times New Roman" w:hAnsi="Times New Roman" w:cs="Times New Roman"/>
          <w:sz w:val="24"/>
          <w:szCs w:val="24"/>
        </w:rPr>
        <w:t>olityki prorodzinnej, w tym zapewnienie kobietom w ciąży opieki socjalnej, medycznej i prawnej;</w:t>
      </w:r>
    </w:p>
    <w:p w14:paraId="149EF0B2" w14:textId="13B4817E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73FC4">
        <w:rPr>
          <w:rFonts w:ascii="Times New Roman" w:hAnsi="Times New Roman" w:cs="Times New Roman"/>
          <w:sz w:val="24"/>
          <w:szCs w:val="24"/>
        </w:rPr>
        <w:t>olityki senioralnej;</w:t>
      </w:r>
    </w:p>
    <w:p w14:paraId="30848ECB" w14:textId="16041280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73FC4">
        <w:rPr>
          <w:rFonts w:ascii="Times New Roman" w:hAnsi="Times New Roman" w:cs="Times New Roman"/>
          <w:sz w:val="24"/>
          <w:szCs w:val="24"/>
        </w:rPr>
        <w:t>spierania i upowszechniania idei samorządowej, w tym tworzenia warunków do działania i rozwoju jednostek pomocniczych i wdrażania programów pobudzania aktywności obywatelskiej;</w:t>
      </w:r>
    </w:p>
    <w:p w14:paraId="6866C913" w14:textId="34F647EA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73FC4">
        <w:rPr>
          <w:rFonts w:ascii="Times New Roman" w:hAnsi="Times New Roman" w:cs="Times New Roman"/>
          <w:sz w:val="24"/>
          <w:szCs w:val="24"/>
        </w:rPr>
        <w:t>romocji gminy;</w:t>
      </w:r>
    </w:p>
    <w:p w14:paraId="4A3CDB1B" w14:textId="3E6154F3" w:rsid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73FC4">
        <w:rPr>
          <w:rFonts w:ascii="Times New Roman" w:hAnsi="Times New Roman" w:cs="Times New Roman"/>
          <w:sz w:val="24"/>
          <w:szCs w:val="24"/>
        </w:rPr>
        <w:t>spółpracy i działalności na rzecz organizacji pozarządowych oraz podmiotów wymienionych w art. 3 ust. 3 ustawy z dnia 24 kwietnia 2003 r. o działalności pożytku publicznego i o wolontariacie;</w:t>
      </w:r>
    </w:p>
    <w:p w14:paraId="3B36EBDB" w14:textId="011813AC" w:rsidR="00773FC4" w:rsidRPr="00773FC4" w:rsidRDefault="00FA4871" w:rsidP="00773FC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73FC4">
        <w:rPr>
          <w:rFonts w:ascii="Times New Roman" w:hAnsi="Times New Roman" w:cs="Times New Roman"/>
          <w:sz w:val="24"/>
          <w:szCs w:val="24"/>
        </w:rPr>
        <w:t>spółpracy ze społecznościami lokalnymi i regionalnymi innych państw.</w:t>
      </w:r>
    </w:p>
    <w:p w14:paraId="514DC0EC" w14:textId="75AF8112" w:rsidR="00E531E7" w:rsidRDefault="00457149" w:rsidP="00484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braków lub uchybień wzywa się sołtysa do uzupełnienia lub poprawienia wskazanych kwestii w terminie </w:t>
      </w:r>
      <w:r w:rsidR="003817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dnia poinformowania o zaistniałej sytuacji.</w:t>
      </w:r>
    </w:p>
    <w:p w14:paraId="6EF30898" w14:textId="52262CB4" w:rsidR="00457149" w:rsidRDefault="005D2E08" w:rsidP="00484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  <w:r w:rsidR="00D6458D">
        <w:rPr>
          <w:rFonts w:ascii="Times New Roman" w:hAnsi="Times New Roman" w:cs="Times New Roman"/>
          <w:sz w:val="24"/>
          <w:szCs w:val="24"/>
        </w:rPr>
        <w:t xml:space="preserve"> merytoryczny Urzędu Gminy</w:t>
      </w:r>
      <w:r w:rsidR="00805EA7">
        <w:rPr>
          <w:rFonts w:ascii="Times New Roman" w:hAnsi="Times New Roman" w:cs="Times New Roman"/>
          <w:sz w:val="24"/>
          <w:szCs w:val="24"/>
        </w:rPr>
        <w:t xml:space="preserve"> Suwałki</w:t>
      </w:r>
      <w:r>
        <w:rPr>
          <w:rFonts w:ascii="Times New Roman" w:hAnsi="Times New Roman" w:cs="Times New Roman"/>
          <w:sz w:val="24"/>
          <w:szCs w:val="24"/>
        </w:rPr>
        <w:t xml:space="preserve"> przedstawia ocenę wraz z wnioskami Wójtowi Gminy w terminie umożliwiającym dochowanie terminu określonego treścią art. 5 ust. 5 ustawy.</w:t>
      </w:r>
    </w:p>
    <w:p w14:paraId="5E3369FA" w14:textId="593AC1EB" w:rsidR="005D2E08" w:rsidRDefault="005D2E08" w:rsidP="00484BC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odrzucenia przez </w:t>
      </w:r>
      <w:r w:rsidR="00D6458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ójta</w:t>
      </w:r>
      <w:r w:rsidR="00D6458D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wniosku sołectwa na podstawie art. 5 ust. 5 </w:t>
      </w:r>
      <w:r w:rsidR="00D645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stawy, </w:t>
      </w:r>
      <w:r w:rsidR="00D6458D">
        <w:rPr>
          <w:rFonts w:ascii="Times New Roman" w:hAnsi="Times New Roman" w:cs="Times New Roman"/>
          <w:sz w:val="24"/>
          <w:szCs w:val="24"/>
        </w:rPr>
        <w:t>Wójt Gminy informuje</w:t>
      </w:r>
      <w:r>
        <w:rPr>
          <w:rFonts w:ascii="Times New Roman" w:hAnsi="Times New Roman" w:cs="Times New Roman"/>
          <w:sz w:val="24"/>
          <w:szCs w:val="24"/>
        </w:rPr>
        <w:t xml:space="preserve"> o tym sołtysa.</w:t>
      </w:r>
    </w:p>
    <w:p w14:paraId="7FE6B309" w14:textId="77777777" w:rsidR="005D2E08" w:rsidRDefault="005D2E08" w:rsidP="005D2E08">
      <w:pPr>
        <w:rPr>
          <w:rFonts w:ascii="Times New Roman" w:hAnsi="Times New Roman" w:cs="Times New Roman"/>
          <w:sz w:val="24"/>
          <w:szCs w:val="24"/>
        </w:rPr>
      </w:pPr>
    </w:p>
    <w:p w14:paraId="69798B47" w14:textId="7E9C247C" w:rsidR="005D2E08" w:rsidRDefault="005D2E08" w:rsidP="0048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4C8C3016" w14:textId="5B7F85BD" w:rsidR="005D2E08" w:rsidRPr="00D6458D" w:rsidRDefault="00D6458D" w:rsidP="00D64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Przedsięwzięcia</w:t>
      </w:r>
    </w:p>
    <w:p w14:paraId="424898AD" w14:textId="50C19D12" w:rsidR="005D2E08" w:rsidRDefault="005D2E08" w:rsidP="00484BC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zaakceptowanych do realizacji </w:t>
      </w:r>
      <w:r w:rsidR="00D645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rzedsięwzięć w ramach funduszu sołeckiego uwzględnia się w projekcie uchwały budżetowej Gminy Suwałki na dany rok budżetowy.</w:t>
      </w:r>
    </w:p>
    <w:p w14:paraId="4CD3D515" w14:textId="0F589A82" w:rsidR="005D2E08" w:rsidRDefault="005D2E08" w:rsidP="00484BC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</w:t>
      </w:r>
      <w:r w:rsidR="00D645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rzedsięwzięć w ramach funduszu sołeckiego zajmują się wyznaczeni pracownicy merytoryczni Urzędu Gminy.</w:t>
      </w:r>
    </w:p>
    <w:p w14:paraId="0AE8D307" w14:textId="77777777" w:rsidR="005D2E08" w:rsidRDefault="005D2E08" w:rsidP="005D2E08">
      <w:pPr>
        <w:rPr>
          <w:rFonts w:ascii="Times New Roman" w:hAnsi="Times New Roman" w:cs="Times New Roman"/>
          <w:sz w:val="24"/>
          <w:szCs w:val="24"/>
        </w:rPr>
      </w:pPr>
    </w:p>
    <w:p w14:paraId="76E11A60" w14:textId="2F94FCB0" w:rsidR="005D2E08" w:rsidRDefault="005D2E08" w:rsidP="0048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25F7F6B9" w14:textId="4982341E" w:rsidR="005D2E08" w:rsidRPr="00D6458D" w:rsidRDefault="00D6458D" w:rsidP="00D64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Przedsięwzięcia</w:t>
      </w:r>
    </w:p>
    <w:p w14:paraId="6351E291" w14:textId="26D473F4" w:rsidR="005D2E08" w:rsidRDefault="005D2E08" w:rsidP="00484B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ma możliwość wystąpienia o zmianę </w:t>
      </w:r>
      <w:r w:rsidR="00D645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rzedsięwzięć lub ich zakres przewidzianych do realizacji w ramach funduszu sołeckiego według wzoru wniosku</w:t>
      </w:r>
      <w:r w:rsidR="00D158BA">
        <w:rPr>
          <w:rFonts w:ascii="Times New Roman" w:hAnsi="Times New Roman" w:cs="Times New Roman"/>
          <w:sz w:val="24"/>
          <w:szCs w:val="24"/>
        </w:rPr>
        <w:t>.</w:t>
      </w:r>
    </w:p>
    <w:p w14:paraId="004EDD83" w14:textId="04261D28" w:rsidR="00D158BA" w:rsidRDefault="00D158BA" w:rsidP="00484B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przez sołectwo zmiany nie mogą prowadzić do zwiększenia wydatków ustalonych pierwotni</w:t>
      </w:r>
      <w:r w:rsidR="000B7C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uchwale budżetowej.</w:t>
      </w:r>
    </w:p>
    <w:p w14:paraId="4E5BA865" w14:textId="747E4D9C" w:rsidR="00773FC4" w:rsidRDefault="00D158BA" w:rsidP="00484B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FC4">
        <w:rPr>
          <w:rFonts w:ascii="Times New Roman" w:hAnsi="Times New Roman" w:cs="Times New Roman"/>
          <w:sz w:val="24"/>
          <w:szCs w:val="24"/>
        </w:rPr>
        <w:t xml:space="preserve">Wnioski dotyczące zmiany </w:t>
      </w:r>
      <w:r w:rsidR="00D6458D">
        <w:rPr>
          <w:rFonts w:ascii="Times New Roman" w:hAnsi="Times New Roman" w:cs="Times New Roman"/>
          <w:sz w:val="24"/>
          <w:szCs w:val="24"/>
        </w:rPr>
        <w:t>P</w:t>
      </w:r>
      <w:r w:rsidRPr="00773FC4">
        <w:rPr>
          <w:rFonts w:ascii="Times New Roman" w:hAnsi="Times New Roman" w:cs="Times New Roman"/>
          <w:sz w:val="24"/>
          <w:szCs w:val="24"/>
        </w:rPr>
        <w:t xml:space="preserve">rzedsięwzięć lub ich zakresu </w:t>
      </w:r>
      <w:r w:rsidR="00773FC4">
        <w:rPr>
          <w:rFonts w:ascii="Times New Roman" w:hAnsi="Times New Roman" w:cs="Times New Roman"/>
          <w:sz w:val="24"/>
          <w:szCs w:val="24"/>
        </w:rPr>
        <w:t>mogą być składane nie wcześniej niż po uchwaleniu budżetu gminy na dany rok i nie później niż do dnia 31 października danego roku budżetowego.</w:t>
      </w:r>
    </w:p>
    <w:p w14:paraId="11AC2662" w14:textId="07D3AAAD" w:rsidR="003E2F1D" w:rsidRDefault="00773FC4" w:rsidP="00484B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Sołectwo składając wniosek o zmianę </w:t>
      </w:r>
      <w:r w:rsidR="00D645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rzedsięwzięcia lub ich zakresu </w:t>
      </w:r>
      <w:r w:rsidR="00D158BA" w:rsidRPr="00773FC4">
        <w:rPr>
          <w:rFonts w:ascii="Times New Roman" w:hAnsi="Times New Roman" w:cs="Times New Roman"/>
          <w:sz w:val="24"/>
          <w:szCs w:val="24"/>
        </w:rPr>
        <w:t xml:space="preserve">zobligowane jest </w:t>
      </w:r>
      <w:r w:rsidR="000E66BA" w:rsidRPr="00773FC4">
        <w:rPr>
          <w:rFonts w:ascii="Times New Roman" w:hAnsi="Times New Roman" w:cs="Times New Roman"/>
          <w:sz w:val="24"/>
          <w:szCs w:val="24"/>
        </w:rPr>
        <w:t xml:space="preserve">do stosowania procedury dotyczącej uchwalania i złożenia wniosku stosownie do </w:t>
      </w:r>
      <w:r w:rsidR="000B7C26">
        <w:rPr>
          <w:rFonts w:ascii="Times New Roman" w:hAnsi="Times New Roman" w:cs="Times New Roman"/>
          <w:sz w:val="24"/>
          <w:szCs w:val="24"/>
        </w:rPr>
        <w:t xml:space="preserve">        </w:t>
      </w:r>
      <w:r w:rsidR="000E66BA" w:rsidRPr="00773FC4">
        <w:rPr>
          <w:rFonts w:ascii="Times New Roman" w:hAnsi="Times New Roman" w:cs="Times New Roman"/>
          <w:sz w:val="24"/>
          <w:szCs w:val="24"/>
        </w:rPr>
        <w:t>art. § 3 ust. 2, 3, 4, 6 oraz § 4. Ust. 1-</w:t>
      </w:r>
      <w:r w:rsidR="00FA4871">
        <w:rPr>
          <w:rFonts w:ascii="Times New Roman" w:hAnsi="Times New Roman" w:cs="Times New Roman"/>
          <w:sz w:val="24"/>
          <w:szCs w:val="24"/>
        </w:rPr>
        <w:t>6</w:t>
      </w:r>
      <w:r w:rsidR="000E66BA" w:rsidRPr="00773FC4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14:paraId="066A2218" w14:textId="77777777" w:rsidR="00D6458D" w:rsidRDefault="00D6458D" w:rsidP="00D64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243AC" w14:textId="022315D9" w:rsidR="00D6458D" w:rsidRDefault="00D6458D" w:rsidP="00D64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0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</w:p>
    <w:p w14:paraId="6E52EF59" w14:textId="5C2332CE" w:rsidR="00D6458D" w:rsidRDefault="00D6458D" w:rsidP="00D64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B297E66" w14:textId="77777777" w:rsidR="00D6458D" w:rsidRDefault="00D6458D" w:rsidP="00D64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719F1" w14:textId="42D0F26C" w:rsidR="00D6458D" w:rsidRPr="00D6458D" w:rsidRDefault="00D6458D" w:rsidP="00805EA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funduszu sołeckiego Gminy Suwałki będzie zamieszczony na stronie internetowej Urzędu Gminy Suwałki</w:t>
      </w:r>
      <w:r w:rsidR="005F0E87">
        <w:rPr>
          <w:rFonts w:ascii="Times New Roman" w:hAnsi="Times New Roman" w:cs="Times New Roman"/>
          <w:sz w:val="24"/>
          <w:szCs w:val="24"/>
        </w:rPr>
        <w:t xml:space="preserve"> oraz na stronie </w:t>
      </w:r>
      <w:r w:rsidR="007470C4">
        <w:rPr>
          <w:rFonts w:ascii="Times New Roman" w:hAnsi="Times New Roman" w:cs="Times New Roman"/>
          <w:sz w:val="24"/>
          <w:szCs w:val="24"/>
        </w:rPr>
        <w:t>BIP</w:t>
      </w:r>
      <w:r w:rsidR="005F0E87">
        <w:rPr>
          <w:rFonts w:ascii="Times New Roman" w:hAnsi="Times New Roman" w:cs="Times New Roman"/>
          <w:sz w:val="24"/>
          <w:szCs w:val="24"/>
        </w:rPr>
        <w:t>.</w:t>
      </w:r>
    </w:p>
    <w:p w14:paraId="7FBC0895" w14:textId="77777777" w:rsidR="00D6458D" w:rsidRPr="00D6458D" w:rsidRDefault="00D6458D" w:rsidP="00D645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58D" w:rsidRPr="00D6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D3A31"/>
    <w:multiLevelType w:val="hybridMultilevel"/>
    <w:tmpl w:val="3D0A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BE9"/>
    <w:multiLevelType w:val="hybridMultilevel"/>
    <w:tmpl w:val="E0CE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26DF"/>
    <w:multiLevelType w:val="hybridMultilevel"/>
    <w:tmpl w:val="2BF0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76DB"/>
    <w:multiLevelType w:val="hybridMultilevel"/>
    <w:tmpl w:val="755E2746"/>
    <w:lvl w:ilvl="0" w:tplc="A6905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F85D62"/>
    <w:multiLevelType w:val="hybridMultilevel"/>
    <w:tmpl w:val="0E30B710"/>
    <w:lvl w:ilvl="0" w:tplc="81089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20A95"/>
    <w:multiLevelType w:val="hybridMultilevel"/>
    <w:tmpl w:val="B85C283C"/>
    <w:lvl w:ilvl="0" w:tplc="88B0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950BA"/>
    <w:multiLevelType w:val="hybridMultilevel"/>
    <w:tmpl w:val="80B6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658"/>
    <w:multiLevelType w:val="hybridMultilevel"/>
    <w:tmpl w:val="EE56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703D"/>
    <w:multiLevelType w:val="hybridMultilevel"/>
    <w:tmpl w:val="CBDE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2603D"/>
    <w:multiLevelType w:val="hybridMultilevel"/>
    <w:tmpl w:val="B3BA7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20593"/>
    <w:multiLevelType w:val="hybridMultilevel"/>
    <w:tmpl w:val="4F40B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3806"/>
    <w:multiLevelType w:val="hybridMultilevel"/>
    <w:tmpl w:val="5432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E60"/>
    <w:multiLevelType w:val="hybridMultilevel"/>
    <w:tmpl w:val="490E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464AE"/>
    <w:multiLevelType w:val="hybridMultilevel"/>
    <w:tmpl w:val="3768DD82"/>
    <w:lvl w:ilvl="0" w:tplc="8D62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466581">
    <w:abstractNumId w:val="11"/>
  </w:num>
  <w:num w:numId="2" w16cid:durableId="2122721287">
    <w:abstractNumId w:val="3"/>
  </w:num>
  <w:num w:numId="3" w16cid:durableId="1743671642">
    <w:abstractNumId w:val="10"/>
  </w:num>
  <w:num w:numId="4" w16cid:durableId="1832797107">
    <w:abstractNumId w:val="1"/>
  </w:num>
  <w:num w:numId="5" w16cid:durableId="166751227">
    <w:abstractNumId w:val="4"/>
  </w:num>
  <w:num w:numId="6" w16cid:durableId="1034424615">
    <w:abstractNumId w:val="13"/>
  </w:num>
  <w:num w:numId="7" w16cid:durableId="818153590">
    <w:abstractNumId w:val="5"/>
  </w:num>
  <w:num w:numId="8" w16cid:durableId="1836414984">
    <w:abstractNumId w:val="12"/>
  </w:num>
  <w:num w:numId="9" w16cid:durableId="793256575">
    <w:abstractNumId w:val="2"/>
  </w:num>
  <w:num w:numId="10" w16cid:durableId="1335719041">
    <w:abstractNumId w:val="9"/>
  </w:num>
  <w:num w:numId="11" w16cid:durableId="1449201021">
    <w:abstractNumId w:val="0"/>
  </w:num>
  <w:num w:numId="12" w16cid:durableId="720594825">
    <w:abstractNumId w:val="6"/>
  </w:num>
  <w:num w:numId="13" w16cid:durableId="581960379">
    <w:abstractNumId w:val="7"/>
  </w:num>
  <w:num w:numId="14" w16cid:durableId="346449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C"/>
    <w:rsid w:val="00010183"/>
    <w:rsid w:val="000B7C26"/>
    <w:rsid w:val="000E66BA"/>
    <w:rsid w:val="00174F6A"/>
    <w:rsid w:val="00215B2C"/>
    <w:rsid w:val="00221F4C"/>
    <w:rsid w:val="00231C25"/>
    <w:rsid w:val="002A2735"/>
    <w:rsid w:val="003817D8"/>
    <w:rsid w:val="003D14AC"/>
    <w:rsid w:val="003E2F1D"/>
    <w:rsid w:val="004325C5"/>
    <w:rsid w:val="00457149"/>
    <w:rsid w:val="00484BC1"/>
    <w:rsid w:val="004C4753"/>
    <w:rsid w:val="004F0C7F"/>
    <w:rsid w:val="005D2E08"/>
    <w:rsid w:val="005F0E87"/>
    <w:rsid w:val="00690720"/>
    <w:rsid w:val="006A10DF"/>
    <w:rsid w:val="007470C4"/>
    <w:rsid w:val="00773FC4"/>
    <w:rsid w:val="007A24C4"/>
    <w:rsid w:val="007E1DF6"/>
    <w:rsid w:val="00804456"/>
    <w:rsid w:val="00805EA7"/>
    <w:rsid w:val="0081071F"/>
    <w:rsid w:val="00840390"/>
    <w:rsid w:val="008B75FA"/>
    <w:rsid w:val="008F27A4"/>
    <w:rsid w:val="0092593C"/>
    <w:rsid w:val="00937CD9"/>
    <w:rsid w:val="00997CB8"/>
    <w:rsid w:val="009C1A51"/>
    <w:rsid w:val="00A0367E"/>
    <w:rsid w:val="00A36308"/>
    <w:rsid w:val="00A601F9"/>
    <w:rsid w:val="00A72A0F"/>
    <w:rsid w:val="00B94CE1"/>
    <w:rsid w:val="00BB2D4C"/>
    <w:rsid w:val="00BF550A"/>
    <w:rsid w:val="00C01CB2"/>
    <w:rsid w:val="00C05C49"/>
    <w:rsid w:val="00C65142"/>
    <w:rsid w:val="00C7705E"/>
    <w:rsid w:val="00CD5F62"/>
    <w:rsid w:val="00D04E6D"/>
    <w:rsid w:val="00D158BA"/>
    <w:rsid w:val="00D6458D"/>
    <w:rsid w:val="00D90F36"/>
    <w:rsid w:val="00DA09D5"/>
    <w:rsid w:val="00DE7554"/>
    <w:rsid w:val="00DF3BB5"/>
    <w:rsid w:val="00E04B12"/>
    <w:rsid w:val="00E47B05"/>
    <w:rsid w:val="00E531E7"/>
    <w:rsid w:val="00EA4029"/>
    <w:rsid w:val="00EB5213"/>
    <w:rsid w:val="00EC1482"/>
    <w:rsid w:val="00EF2104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34B6"/>
  <w15:chartTrackingRefBased/>
  <w15:docId w15:val="{DD773FFE-1765-4299-AE8A-FFDF9291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B90B-D6F5-49CA-BCFA-C4338AF4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cp:keywords/>
  <dc:description/>
  <cp:lastModifiedBy>akarwowska</cp:lastModifiedBy>
  <cp:revision>12</cp:revision>
  <cp:lastPrinted>2024-08-21T08:48:00Z</cp:lastPrinted>
  <dcterms:created xsi:type="dcterms:W3CDTF">2024-07-25T11:32:00Z</dcterms:created>
  <dcterms:modified xsi:type="dcterms:W3CDTF">2024-08-21T09:35:00Z</dcterms:modified>
</cp:coreProperties>
</file>