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63" w:rsidRDefault="00417663" w:rsidP="00417663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Suwałki, dnia………………….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(imię nazwisko)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(telefon)</w:t>
      </w:r>
    </w:p>
    <w:p w:rsidR="00417663" w:rsidRDefault="00417663" w:rsidP="00417663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URZĄD GMINY SUWAŁKI</w:t>
      </w:r>
    </w:p>
    <w:p w:rsidR="00417663" w:rsidRDefault="00417663" w:rsidP="00417663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ul. Świerkowa 45</w:t>
      </w:r>
    </w:p>
    <w:p w:rsidR="00417663" w:rsidRDefault="00417663" w:rsidP="00417663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16-400 Suwałki</w:t>
      </w:r>
    </w:p>
    <w:p w:rsidR="00417663" w:rsidRDefault="00417663" w:rsidP="0041766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UDZIELENIE DOTACJI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Stosowni</w:t>
      </w:r>
      <w:r w:rsidR="00BD26A8">
        <w:rPr>
          <w:color w:val="000000"/>
          <w:u w:color="000000"/>
        </w:rPr>
        <w:t xml:space="preserve">e do Uchwały nr XLII/436/22 </w:t>
      </w:r>
      <w:r>
        <w:rPr>
          <w:color w:val="000000"/>
          <w:u w:color="000000"/>
        </w:rPr>
        <w:t>Rady Gminy Su</w:t>
      </w:r>
      <w:r w:rsidR="00BD26A8">
        <w:rPr>
          <w:color w:val="000000"/>
          <w:u w:color="000000"/>
        </w:rPr>
        <w:t>wałki z dnia 31 maja 2022</w:t>
      </w:r>
      <w:r>
        <w:rPr>
          <w:color w:val="000000"/>
          <w:u w:color="000000"/>
        </w:rPr>
        <w:t xml:space="preserve">  roku w sprawie określenia zasad udzielania dotacji celowej z budżetu gminy na zmianę systemu ogrzewania w budynkach mieszkalnych na terenie Gminy Suwałki (Dz. Urz. Woj. </w:t>
      </w:r>
      <w:r w:rsidR="00BD26A8">
        <w:rPr>
          <w:color w:val="000000"/>
          <w:u w:color="000000"/>
        </w:rPr>
        <w:t>Podlaskiego</w:t>
      </w:r>
      <w:r w:rsidR="00F92D7C">
        <w:rPr>
          <w:color w:val="000000"/>
          <w:u w:color="000000"/>
        </w:rPr>
        <w:t xml:space="preserve"> z 2022 r.,</w:t>
      </w:r>
      <w:r w:rsidR="00BD26A8">
        <w:rPr>
          <w:color w:val="000000"/>
          <w:u w:color="000000"/>
        </w:rPr>
        <w:t xml:space="preserve"> poz. 2688</w:t>
      </w:r>
      <w:r>
        <w:rPr>
          <w:color w:val="000000"/>
          <w:u w:color="000000"/>
        </w:rPr>
        <w:t xml:space="preserve">), zwanej dalej uchwałą </w:t>
      </w:r>
      <w:r>
        <w:rPr>
          <w:b/>
          <w:color w:val="000000"/>
          <w:u w:color="000000"/>
        </w:rPr>
        <w:t>składam wniosek o udzielenie dotacji celowej</w:t>
      </w:r>
      <w:r w:rsidR="00113C10">
        <w:rPr>
          <w:color w:val="000000"/>
          <w:u w:color="000000"/>
        </w:rPr>
        <w:t xml:space="preserve"> w 202</w:t>
      </w:r>
      <w:bookmarkStart w:id="0" w:name="_GoBack"/>
      <w:bookmarkEnd w:id="0"/>
      <w:r w:rsidR="00D75165">
        <w:rPr>
          <w:color w:val="000000"/>
          <w:u w:color="000000"/>
        </w:rPr>
        <w:t>4</w:t>
      </w:r>
      <w:r>
        <w:rPr>
          <w:color w:val="000000"/>
          <w:u w:color="000000"/>
        </w:rPr>
        <w:t xml:space="preserve"> roku ze środków budżetu Gminy Suwałki w celu wykonania inwestycji związanej ze zmianą systemu ogrzewania na ogrzewanie proekologiczne w budynku mieszkalnym na terenie Gminy Suwałki.</w:t>
      </w:r>
    </w:p>
    <w:p w:rsidR="00417663" w:rsidRDefault="00417663" w:rsidP="0041766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Charakterystyka inwestycji.</w:t>
      </w:r>
    </w:p>
    <w:p w:rsidR="00417663" w:rsidRDefault="00417663" w:rsidP="0041766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Wymiana aktualnie używanego, starego źródła ciepła, na nowe o parametrach technicznych, o których mowa w § 2 pkt 2 uchwały: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□Kocioł opalany paliwami stałymi </w:t>
      </w:r>
      <w:r>
        <w:rPr>
          <w:i/>
          <w:color w:val="000000"/>
          <w:u w:color="000000"/>
        </w:rPr>
        <w:t>(kocioł posiadający certyfikat zgodności z normą PN-EN 303-5 spełniający wymagania klasy 5 – dla źródeł opalanych paliwami stałymi. Kocioł powinien być wyposażony w automatyczny podajnik paliwa (nie dotyczy kotłów zgazowujących) i nie może posiadać rusztu awaryjnego ani elementów umożliwiających jego zamontowanie),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□Kocioł olejowy</w:t>
      </w:r>
      <w:r>
        <w:rPr>
          <w:color w:val="000000"/>
          <w:u w:color="000000"/>
        </w:rPr>
        <w:t> (kocioł o sprawności większej niż 80% (sprawność dla obciążenia częściowego         0,3 Pn i średniej temp. wody 50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>C) spełniający warunki zawarte w rozporządzeniu Ministra Gospodarki i Pracy z dnia 20 października 2005 r. w sprawie zasadniczych wymagań dotyczących efektywności nowych wodnych kotłów grzewczych opalanych paliwa ciekłymi lub gazowymi,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□Kocioł gazowy</w:t>
      </w:r>
      <w:r>
        <w:rPr>
          <w:color w:val="000000"/>
          <w:u w:color="000000"/>
        </w:rPr>
        <w:t> (kocioł o sprawności większej niż 80% (sprawność dla obciążenia częściowego 0,3 Pn i średniej temp. wody 50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>C) spełniający warunki zawarte w rozporządzeniu Ministra Gospodarki i Pracy z dnia 20 października 2005 r. w sprawie zasadniczych wymagań dotyczących efektywności nowych wodnych kotłów grzewczych opalanych paliwa ciekłymi lub gazowymi),</w:t>
      </w:r>
    </w:p>
    <w:p w:rsidR="00417663" w:rsidRDefault="00417663" w:rsidP="00417663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□ Kocioł elektryczny,</w:t>
      </w:r>
    </w:p>
    <w:p w:rsidR="00417663" w:rsidRPr="00E42BBD" w:rsidRDefault="00417663" w:rsidP="00417663">
      <w:pPr>
        <w:keepLines/>
        <w:spacing w:before="120" w:after="120"/>
        <w:ind w:left="284" w:hanging="227"/>
      </w:pPr>
      <w:r w:rsidRPr="00B5202D">
        <w:rPr>
          <w:b/>
          <w:u w:color="000000"/>
        </w:rPr>
        <w:t xml:space="preserve">□ Pompa ciepła powietrzna - </w:t>
      </w:r>
      <w:r w:rsidRPr="00B5202D">
        <w:t xml:space="preserve">pompy ciepła muszą spełniać w odniesieniu do ogrzewania pomieszczeń wymagania </w:t>
      </w:r>
      <w:r w:rsidRPr="002A020C">
        <w:t>klasy efekty</w:t>
      </w:r>
      <w:r>
        <w:t>wności energetycznej minimum A+;</w:t>
      </w:r>
    </w:p>
    <w:p w:rsidR="00417663" w:rsidRPr="002A020C" w:rsidRDefault="00417663" w:rsidP="00417663">
      <w:pPr>
        <w:keepLines/>
        <w:spacing w:before="120" w:after="120"/>
        <w:ind w:left="284" w:hanging="227"/>
      </w:pPr>
      <w:r w:rsidRPr="00B5202D">
        <w:rPr>
          <w:b/>
          <w:u w:color="000000"/>
        </w:rPr>
        <w:t>□ Pompa cie</w:t>
      </w:r>
      <w:r>
        <w:rPr>
          <w:b/>
          <w:u w:color="000000"/>
        </w:rPr>
        <w:t xml:space="preserve">pła odbierająca ciepło z gruntu - </w:t>
      </w:r>
      <w:r w:rsidRPr="002A020C">
        <w:t>pompy ciepła o zainstalowanej mocy cieplnej do 40 kW posiadające następujące wartości wskaźników COP:</w:t>
      </w:r>
    </w:p>
    <w:p w:rsidR="00417663" w:rsidRPr="002A020C" w:rsidRDefault="00417663" w:rsidP="00417663">
      <w:pPr>
        <w:keepLines/>
        <w:spacing w:before="120" w:after="120"/>
        <w:ind w:firstLine="567"/>
        <w:rPr>
          <w:u w:color="000000"/>
        </w:rPr>
      </w:pPr>
      <w:r>
        <w:rPr>
          <w:u w:color="000000"/>
        </w:rPr>
        <w:t xml:space="preserve">- </w:t>
      </w:r>
      <w:r w:rsidRPr="002A020C">
        <w:rPr>
          <w:u w:color="000000"/>
        </w:rPr>
        <w:t>pompa ciepła typu powietrze/woda w punkcie pracy A2W35:COP≥3,1;</w:t>
      </w:r>
    </w:p>
    <w:p w:rsidR="00417663" w:rsidRPr="002A020C" w:rsidRDefault="00417663" w:rsidP="00417663">
      <w:pPr>
        <w:keepLines/>
        <w:spacing w:before="120" w:after="120"/>
        <w:ind w:firstLine="567"/>
        <w:rPr>
          <w:u w:color="000000"/>
        </w:rPr>
      </w:pPr>
      <w:r>
        <w:rPr>
          <w:u w:color="000000"/>
        </w:rPr>
        <w:t>- p</w:t>
      </w:r>
      <w:r w:rsidRPr="002A020C">
        <w:rPr>
          <w:u w:color="000000"/>
        </w:rPr>
        <w:t>ompa ciepła typu solanka/woda w punkcie pracy BOW35:COP≥4,3;</w:t>
      </w:r>
    </w:p>
    <w:p w:rsidR="00417663" w:rsidRPr="002A020C" w:rsidRDefault="00417663" w:rsidP="00417663">
      <w:pPr>
        <w:keepLines/>
        <w:spacing w:before="120" w:after="120"/>
        <w:ind w:firstLine="567"/>
        <w:rPr>
          <w:u w:color="000000"/>
        </w:rPr>
      </w:pPr>
      <w:r>
        <w:rPr>
          <w:u w:color="000000"/>
        </w:rPr>
        <w:t>- p</w:t>
      </w:r>
      <w:r w:rsidRPr="002A020C">
        <w:rPr>
          <w:u w:color="000000"/>
        </w:rPr>
        <w:t>ompa ciepła typu woda/woda w punkcie pracy W10W35:COP≥5,1;</w:t>
      </w:r>
    </w:p>
    <w:p w:rsidR="00417663" w:rsidRPr="00E64B93" w:rsidRDefault="00417663" w:rsidP="00417663">
      <w:pPr>
        <w:keepLines/>
        <w:spacing w:before="120" w:after="120"/>
        <w:ind w:left="567"/>
        <w:rPr>
          <w:u w:color="000000"/>
        </w:rPr>
      </w:pPr>
      <w:r>
        <w:rPr>
          <w:u w:color="000000"/>
        </w:rPr>
        <w:t>- p</w:t>
      </w:r>
      <w:r w:rsidRPr="002A020C">
        <w:rPr>
          <w:u w:color="000000"/>
        </w:rPr>
        <w:t>ompa ciepła typu bezpośrednie odparowanie</w:t>
      </w:r>
      <w:r>
        <w:rPr>
          <w:u w:color="000000"/>
        </w:rPr>
        <w:t xml:space="preserve"> w gruncie/woda w punkcie pracy       </w:t>
      </w:r>
      <w:r w:rsidRPr="002A020C">
        <w:rPr>
          <w:u w:color="000000"/>
        </w:rPr>
        <w:t>E4W35:COP≥4,3</w:t>
      </w:r>
    </w:p>
    <w:p w:rsidR="00417663" w:rsidRPr="002A020C" w:rsidRDefault="00417663" w:rsidP="00417663">
      <w:pPr>
        <w:keepLines/>
        <w:spacing w:before="120" w:after="120"/>
        <w:ind w:left="567" w:hanging="227"/>
      </w:pPr>
      <w:r w:rsidRPr="00B5202D">
        <w:rPr>
          <w:b/>
          <w:u w:color="000000"/>
        </w:rPr>
        <w:lastRenderedPageBreak/>
        <w:t>□ Pompa c</w:t>
      </w:r>
      <w:r>
        <w:rPr>
          <w:b/>
          <w:u w:color="000000"/>
        </w:rPr>
        <w:t xml:space="preserve">iepła odbierająca ciepło z wody - </w:t>
      </w:r>
      <w:r w:rsidRPr="002A020C">
        <w:t>pompy ciepła o zainstalowanej mocy cieplnej do 40 kW posiadające następujące wartości wskaźników COP:</w:t>
      </w:r>
    </w:p>
    <w:p w:rsidR="00417663" w:rsidRPr="002A020C" w:rsidRDefault="00417663" w:rsidP="00417663">
      <w:pPr>
        <w:keepLines/>
        <w:spacing w:before="120" w:after="120"/>
        <w:ind w:firstLine="567"/>
        <w:rPr>
          <w:u w:color="000000"/>
        </w:rPr>
      </w:pPr>
      <w:r>
        <w:rPr>
          <w:u w:color="000000"/>
        </w:rPr>
        <w:t xml:space="preserve">- </w:t>
      </w:r>
      <w:r w:rsidRPr="002A020C">
        <w:rPr>
          <w:u w:color="000000"/>
        </w:rPr>
        <w:t>pompa ciepła typu powietrze/woda w punkcie pracy A2W35:COP≥3,1;</w:t>
      </w:r>
    </w:p>
    <w:p w:rsidR="00417663" w:rsidRPr="002A020C" w:rsidRDefault="00417663" w:rsidP="00417663">
      <w:pPr>
        <w:keepLines/>
        <w:spacing w:before="120" w:after="120"/>
        <w:ind w:firstLine="567"/>
        <w:rPr>
          <w:u w:color="000000"/>
        </w:rPr>
      </w:pPr>
      <w:r>
        <w:rPr>
          <w:u w:color="000000"/>
        </w:rPr>
        <w:t>- p</w:t>
      </w:r>
      <w:r w:rsidRPr="002A020C">
        <w:rPr>
          <w:u w:color="000000"/>
        </w:rPr>
        <w:t>ompa ciepła typu solanka/woda w punkcie pracy BOW35:COP≥4,3;</w:t>
      </w:r>
    </w:p>
    <w:p w:rsidR="00417663" w:rsidRPr="002A020C" w:rsidRDefault="00417663" w:rsidP="00417663">
      <w:pPr>
        <w:keepLines/>
        <w:spacing w:before="120" w:after="120"/>
        <w:ind w:firstLine="567"/>
        <w:rPr>
          <w:u w:color="000000"/>
        </w:rPr>
      </w:pPr>
      <w:r>
        <w:rPr>
          <w:u w:color="000000"/>
        </w:rPr>
        <w:t>- p</w:t>
      </w:r>
      <w:r w:rsidRPr="002A020C">
        <w:rPr>
          <w:u w:color="000000"/>
        </w:rPr>
        <w:t>ompa ciepła typu woda/woda w punkcie pracy W10W35:COP≥5,1;</w:t>
      </w:r>
    </w:p>
    <w:p w:rsidR="00417663" w:rsidRPr="00E42BBD" w:rsidRDefault="00417663" w:rsidP="00417663">
      <w:pPr>
        <w:keepLines/>
        <w:spacing w:before="120" w:after="120"/>
        <w:ind w:left="567"/>
        <w:rPr>
          <w:u w:color="000000"/>
        </w:rPr>
      </w:pPr>
      <w:r>
        <w:rPr>
          <w:u w:color="000000"/>
        </w:rPr>
        <w:t>- p</w:t>
      </w:r>
      <w:r w:rsidRPr="002A020C">
        <w:rPr>
          <w:u w:color="000000"/>
        </w:rPr>
        <w:t>ompa ciepła typu bezpośrednie odparowanie</w:t>
      </w:r>
      <w:r>
        <w:rPr>
          <w:u w:color="000000"/>
        </w:rPr>
        <w:t xml:space="preserve"> w gruncie/woda w punkcie pracy       </w:t>
      </w:r>
      <w:r w:rsidRPr="002A020C">
        <w:rPr>
          <w:u w:color="000000"/>
        </w:rPr>
        <w:t>E4W35:COP≥4,3</w:t>
      </w:r>
    </w:p>
    <w:p w:rsidR="00417663" w:rsidRDefault="00417663" w:rsidP="0041766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Planowana przez wnioskodawcę wysokość kosztów realizacji inwestycji ......................zł.</w:t>
      </w:r>
    </w:p>
    <w:p w:rsidR="00417663" w:rsidRDefault="00417663" w:rsidP="0041766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Dane wnioskodawcy</w:t>
      </w:r>
    </w:p>
    <w:p w:rsidR="00417663" w:rsidRDefault="00417663" w:rsidP="0041766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Nazwisko, imię ..................................................................................................................</w:t>
      </w:r>
    </w:p>
    <w:p w:rsidR="00417663" w:rsidRDefault="00417663" w:rsidP="0041766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PESEL ...............................................................................................................................</w:t>
      </w:r>
    </w:p>
    <w:p w:rsidR="00417663" w:rsidRDefault="00417663" w:rsidP="0041766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Telefon ..............................................................................................................................</w:t>
      </w:r>
    </w:p>
    <w:p w:rsidR="00417663" w:rsidRDefault="00417663" w:rsidP="0041766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Lokalizacja inwestycji ......................................................................................................</w:t>
      </w:r>
    </w:p>
    <w:p w:rsidR="00417663" w:rsidRDefault="00417663" w:rsidP="0041766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Nr działki na której będzie realizowana inwestycja .........................................................</w:t>
      </w:r>
    </w:p>
    <w:p w:rsidR="00417663" w:rsidRDefault="00417663" w:rsidP="00417663">
      <w:pPr>
        <w:keepLines/>
        <w:spacing w:before="120" w:after="120"/>
        <w:ind w:left="284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Numer rachunku bankowego, na który powinna zostać przekazana dotacja na inwestycję: ...............................................................................................………………………….........</w:t>
      </w:r>
    </w:p>
    <w:p w:rsidR="00417663" w:rsidRDefault="00417663" w:rsidP="0041766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Tytuł prawny do nieruchomości na której będzie realizowana inwestycja: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□ własność / □ współwłasność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przypadku współwłaścicieli wnioskodawca dodatkowo winien posiadać i przedłożyć wraz z niniejszym wnioskiem zgodę wszystkich współwłaścicieli nieruchomości na realizację inwestycji w tym i podpisanie umowy o udzielenie dotacji i przekazanie dotacji na rachunek bankowy jednego ze współwłaścicieli.</w:t>
      </w:r>
    </w:p>
    <w:p w:rsidR="00417663" w:rsidRDefault="00417663" w:rsidP="0041766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 Planowany termin rozpoczęcia i zakończenia inwestycji: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:rsidR="00417663" w:rsidRDefault="00417663" w:rsidP="0041766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Wykaz dokumentów, których złożenie przez Wnioskodawcę jest wymagane wraz z niniejszym wnioskiem:</w:t>
      </w:r>
    </w:p>
    <w:p w:rsidR="00417663" w:rsidRDefault="00417663" w:rsidP="0041766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Oświadczenie o zakresie planowanej inwestycji.</w:t>
      </w:r>
    </w:p>
    <w:p w:rsidR="00417663" w:rsidRDefault="00417663" w:rsidP="0041766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współwłasności nieruchomości - zgoda wszystkich współwłaścicieli nieruchomości na wykonanie inwestycji i podpisanie umowy o udzielenie dotacji.</w:t>
      </w:r>
    </w:p>
    <w:p w:rsidR="00417663" w:rsidRDefault="00417663" w:rsidP="0041766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Oświadczenie, że inwestycja będzie</w:t>
      </w:r>
      <w:r w:rsidRPr="00E42BBD">
        <w:rPr>
          <w:u w:color="000000"/>
        </w:rPr>
        <w:t xml:space="preserve">/nie będzie </w:t>
      </w:r>
      <w:r>
        <w:rPr>
          <w:color w:val="000000"/>
          <w:u w:color="000000"/>
        </w:rPr>
        <w:t>finansowana z innych bezzwrotnych źródeł.</w:t>
      </w:r>
    </w:p>
    <w:p w:rsidR="00417663" w:rsidRDefault="00417663" w:rsidP="0041766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o niezaleganiu w podatkach i opłatach lokalnych na rzecz Gminy Suwałki.</w:t>
      </w:r>
    </w:p>
    <w:p w:rsidR="00417663" w:rsidRDefault="00417663" w:rsidP="00417663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</w:t>
      </w:r>
    </w:p>
    <w:p w:rsidR="00417663" w:rsidRDefault="00417663" w:rsidP="00417663">
      <w:pPr>
        <w:spacing w:before="24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(data i czytelny podpis wnioskodawcy)</w:t>
      </w:r>
    </w:p>
    <w:p w:rsidR="00417663" w:rsidRDefault="00417663" w:rsidP="00417663">
      <w:pPr>
        <w:spacing w:before="120" w:after="120" w:line="360" w:lineRule="auto"/>
        <w:jc w:val="left"/>
        <w:rPr>
          <w:color w:val="000000"/>
          <w:u w:color="000000"/>
        </w:rPr>
      </w:pPr>
    </w:p>
    <w:p w:rsidR="00417663" w:rsidRDefault="00417663" w:rsidP="00417663">
      <w:pPr>
        <w:spacing w:before="120" w:after="120" w:line="360" w:lineRule="auto"/>
        <w:jc w:val="left"/>
        <w:rPr>
          <w:color w:val="000000"/>
          <w:u w:color="000000"/>
        </w:rPr>
      </w:pPr>
    </w:p>
    <w:p w:rsidR="00417663" w:rsidRDefault="00417663" w:rsidP="00417663">
      <w:pPr>
        <w:spacing w:before="120" w:after="120" w:line="360" w:lineRule="auto"/>
        <w:ind w:left="4893"/>
        <w:jc w:val="left"/>
        <w:rPr>
          <w:color w:val="000000"/>
          <w:u w:color="000000"/>
        </w:rPr>
      </w:pPr>
    </w:p>
    <w:p w:rsidR="00594D0A" w:rsidRDefault="00594D0A" w:rsidP="00417663">
      <w:pPr>
        <w:spacing w:before="120" w:after="120" w:line="360" w:lineRule="auto"/>
        <w:ind w:left="4893"/>
        <w:jc w:val="left"/>
        <w:rPr>
          <w:color w:val="000000"/>
          <w:u w:color="000000"/>
        </w:rPr>
      </w:pPr>
    </w:p>
    <w:p w:rsidR="00594D0A" w:rsidRDefault="00594D0A" w:rsidP="00417663">
      <w:pPr>
        <w:spacing w:before="120" w:after="120" w:line="360" w:lineRule="auto"/>
        <w:ind w:left="4893"/>
        <w:jc w:val="left"/>
        <w:rPr>
          <w:color w:val="000000"/>
          <w:u w:color="000000"/>
        </w:rPr>
      </w:pPr>
    </w:p>
    <w:p w:rsidR="00594D0A" w:rsidRDefault="00594D0A" w:rsidP="00594D0A">
      <w:pPr>
        <w:jc w:val="center"/>
        <w:rPr>
          <w:b/>
          <w:bCs/>
        </w:rPr>
      </w:pPr>
      <w:r>
        <w:rPr>
          <w:b/>
          <w:bCs/>
        </w:rPr>
        <w:lastRenderedPageBreak/>
        <w:t>KLAUZULA INFORMACYJNA</w:t>
      </w:r>
    </w:p>
    <w:p w:rsidR="00594D0A" w:rsidRDefault="00594D0A" w:rsidP="00594D0A">
      <w:pPr>
        <w:rPr>
          <w:bCs/>
        </w:rPr>
      </w:pPr>
      <w:r>
        <w:rPr>
          <w:bCs/>
        </w:rPr>
        <w:t xml:space="preserve">W związku z realizacją wymogów Rozporządzenia Parlamentu Europejskiego i Rady (UE) 2016/679 </w:t>
      </w:r>
    </w:p>
    <w:p w:rsidR="00594D0A" w:rsidRPr="004F78F5" w:rsidRDefault="00594D0A" w:rsidP="00594D0A">
      <w:r>
        <w:rPr>
          <w:bCs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594D0A" w:rsidRPr="001409D3" w:rsidRDefault="00594D0A" w:rsidP="00594D0A">
      <w:r w:rsidRPr="001409D3">
        <w:t xml:space="preserve">1. </w:t>
      </w:r>
      <w:r>
        <w:t>Administratorem Pani/Pana danych osobowych przetwarzanych w Urzędzie Gminy Suwałki jest: Wójt Gminy Suwałki, ul. Świerkowa 45, 16-400 Suwałki, Tel. 87 565 93 00, e-mail: sekretariat@gmina.suwalki.pl</w:t>
      </w:r>
      <w:r w:rsidRPr="001409D3">
        <w:br/>
        <w:t xml:space="preserve">2. </w:t>
      </w:r>
      <w:r>
        <w:t>Dane kontaktowe do Inspektora Ochrony Danych – e-mail: iod@gmina.suwalki.pl</w:t>
      </w:r>
    </w:p>
    <w:p w:rsidR="00594D0A" w:rsidRPr="001409D3" w:rsidRDefault="00594D0A" w:rsidP="00594D0A">
      <w:r w:rsidRPr="001409D3">
        <w:t>3.Pani/Pana dane osobowe będą przetwarzane na podstawie udzielonej zgody (w zakresie podanego nr telefonu) oraz w celu realizacji obowiązku prawnego nałożon</w:t>
      </w:r>
      <w:r>
        <w:t xml:space="preserve">ego na administratora w związku </w:t>
      </w:r>
      <w:r w:rsidRPr="001409D3">
        <w:t>z udzielaniem dotacji ze środków publicznych na podstawie</w:t>
      </w:r>
      <w:r>
        <w:t xml:space="preserve"> obowiązujących przepisów prawa</w:t>
      </w:r>
      <w:r w:rsidRPr="001409D3">
        <w:t xml:space="preserve"> w szczególności ustawy o finansach publicznych, ustawy o ochronie środowiska, Uchwały Rady Gminy w sprawie zasad udzielenia, trybu postępowania oraz sposobu rozliczania dotacji celowej na dofinansowanie kosztów </w:t>
      </w:r>
      <w:r>
        <w:t xml:space="preserve">wymiany starego źródła ciepła na </w:t>
      </w:r>
      <w:r w:rsidR="008610E4">
        <w:t>ogrzewanie proekologiczne</w:t>
      </w:r>
      <w:r w:rsidRPr="001409D3">
        <w:t xml:space="preserve"> na terenie gminy Suwałki</w:t>
      </w:r>
      <w:r>
        <w:t xml:space="preserve">. </w:t>
      </w:r>
      <w:r w:rsidRPr="001409D3">
        <w:t>Po pozytywnym rozpatrzeniu wniosku zgromadzone dane prze</w:t>
      </w:r>
      <w:r>
        <w:t>twarzane będą w celu realizacji</w:t>
      </w:r>
      <w:r w:rsidRPr="001409D3">
        <w:t xml:space="preserve"> i rozliczenia umowy o udzielenie dotacji.</w:t>
      </w:r>
    </w:p>
    <w:p w:rsidR="00594D0A" w:rsidRPr="001409D3" w:rsidRDefault="00594D0A" w:rsidP="00594D0A">
      <w:r w:rsidRPr="001409D3">
        <w:t xml:space="preserve">4. Przetwarzane dane mogą być ujawniane podmiotom realizującym zadania na rzecz administratora danych osobowych, takim jak dostawcy oprogramowania wyłącznie w celu zapewnienia ich sprawnego działania </w:t>
      </w:r>
      <w:r>
        <w:t xml:space="preserve">              </w:t>
      </w:r>
      <w:r w:rsidRPr="001409D3">
        <w:t>z zachowaniem zasad ochrony danych osobowych i poufności przetwarzania, operatorzy pocztowi w celu zapewnienia korespondencji, podmiotom wskazanym do wykonywania zadań w celu wykonania ww. Uchwały Rady Gminy.</w:t>
      </w:r>
    </w:p>
    <w:p w:rsidR="00594D0A" w:rsidRDefault="00594D0A" w:rsidP="00594D0A">
      <w:r w:rsidRPr="001409D3">
        <w:t>5. W związku z przetwarzaniem danych osobowych przysługują Państwu następujące uprawnienia:</w:t>
      </w:r>
      <w:r w:rsidRPr="001409D3">
        <w:br/>
      </w:r>
      <w:r>
        <w:t xml:space="preserve">      </w:t>
      </w:r>
      <w:r w:rsidRPr="001409D3">
        <w:t xml:space="preserve">a. prawo dostępu do danych osobowych, w tym prawo do uzyskania kopii tych danych </w:t>
      </w:r>
    </w:p>
    <w:p w:rsidR="00594D0A" w:rsidRPr="001409D3" w:rsidRDefault="00594D0A" w:rsidP="00594D0A">
      <w:pPr>
        <w:ind w:left="315"/>
      </w:pPr>
      <w:r w:rsidRPr="001409D3">
        <w:t xml:space="preserve">b. prawo do żądania sprostowania (poprawiania) danych osobowych – w przypadku gdy dane są nieprawidłowe </w:t>
      </w:r>
      <w:r>
        <w:t xml:space="preserve">          </w:t>
      </w:r>
      <w:r w:rsidRPr="001409D3">
        <w:t>lub niekompletne;</w:t>
      </w:r>
    </w:p>
    <w:p w:rsidR="00594D0A" w:rsidRPr="001409D3" w:rsidRDefault="00594D0A" w:rsidP="00594D0A">
      <w:r w:rsidRPr="001409D3">
        <w:t xml:space="preserve"> </w:t>
      </w:r>
      <w:r>
        <w:t xml:space="preserve">     </w:t>
      </w:r>
      <w:r w:rsidRPr="001409D3">
        <w:t xml:space="preserve">c. prawo do żądania usunięcia danych lub ograniczenia ich przetwarzania; </w:t>
      </w:r>
    </w:p>
    <w:p w:rsidR="00594D0A" w:rsidRPr="001409D3" w:rsidRDefault="00594D0A" w:rsidP="00594D0A">
      <w:pPr>
        <w:jc w:val="left"/>
        <w:rPr>
          <w:rStyle w:val="markedcontent"/>
        </w:rPr>
      </w:pPr>
      <w:r w:rsidRPr="001409D3">
        <w:t xml:space="preserve"> </w:t>
      </w:r>
      <w:r>
        <w:t xml:space="preserve">     </w:t>
      </w:r>
      <w:r w:rsidRPr="001409D3">
        <w:t>d. prawo do wycofania zgody – wycofanie zgody możliwe jest w dowolnym momencie bez skutków prawnych</w:t>
      </w:r>
      <w:r>
        <w:t xml:space="preserve">  d</w:t>
      </w:r>
      <w:r w:rsidRPr="001409D3">
        <w:t>la przetwarzania jakiego dokonał administrator przed jej wycofaniem.</w:t>
      </w:r>
      <w:r w:rsidRPr="001409D3">
        <w:br/>
        <w:t>6. W przypadku powzięcia informacji o niezgodnym z prawem przetwarzaniu Pani/Pana danych osobowych przez Administratora, przysługuje Państwu prawo wniesienia skargi do Prezesa Urzędu Ochrony Danych w sprawach ochrony danych osobowych.</w:t>
      </w:r>
      <w:r w:rsidRPr="001409D3">
        <w:br/>
        <w:t>7. Pani/Pana dane będą przechowywane będą przez okres wymagany przepisami prawa w celu rozliczenia poniesionych ze środków publicznych wydatków, a następnie przez czas wynikający z przepisów ustawy o narodowym zasobie archiwalnym i archiwach oraz wewnętrznych przepisów dotyczących archiwizowania dokumentów.</w:t>
      </w:r>
      <w:r w:rsidRPr="001409D3">
        <w:br/>
        <w:t>8. Szczegółowe informacje w zakresie zasad przetwarzania danych osobowych przez Administratora znajdują się na stronie internetowej Biuletynu Informacji Publicznej w zakładce RODO.</w:t>
      </w:r>
    </w:p>
    <w:p w:rsidR="00594D0A" w:rsidRPr="001409D3" w:rsidRDefault="00594D0A" w:rsidP="00594D0A">
      <w:r w:rsidRPr="001409D3">
        <w:rPr>
          <w:rStyle w:val="markedcontent"/>
        </w:rPr>
        <w:t>Wyrażam zgodę na przetwarzanie moich danych osobowych zawartych w niniejszym wniosku przez Wójta</w:t>
      </w:r>
      <w:r w:rsidRPr="001409D3">
        <w:t xml:space="preserve"> </w:t>
      </w:r>
      <w:r w:rsidRPr="001409D3">
        <w:rPr>
          <w:rStyle w:val="markedcontent"/>
        </w:rPr>
        <w:t>Gminy Suwałki dla potrzeb wynikających z realizacji niniejszego wniosku.</w:t>
      </w:r>
    </w:p>
    <w:p w:rsidR="00594D0A" w:rsidRPr="001409D3" w:rsidRDefault="00594D0A" w:rsidP="00594D0A">
      <w:r w:rsidRPr="001409D3">
        <w:rPr>
          <w:rStyle w:val="markedcontent"/>
        </w:rPr>
        <w:t xml:space="preserve"> • Przyjmuję do wiadomości, że w dowolnym momencie mogę odwołać udzieloną zgodę na piśmie</w:t>
      </w:r>
      <w:r w:rsidRPr="001409D3">
        <w:t xml:space="preserve"> </w:t>
      </w:r>
      <w:r w:rsidRPr="001409D3">
        <w:rPr>
          <w:rStyle w:val="markedcontent"/>
        </w:rPr>
        <w:t>kierowanym na adres: Urząd Gminy Suwałki, ul. Świerkowa 45, 16-400 Suwałki, bądź mailowo</w:t>
      </w:r>
      <w:r w:rsidRPr="001409D3">
        <w:t xml:space="preserve"> </w:t>
      </w:r>
      <w:r w:rsidRPr="001409D3">
        <w:rPr>
          <w:rStyle w:val="markedcontent"/>
        </w:rPr>
        <w:t>na adres: sekretariat@gmina.suwalki.pl, a wycofanie zgody nie wpływa na zgodność z prawem</w:t>
      </w:r>
      <w:r w:rsidRPr="001409D3">
        <w:t xml:space="preserve"> </w:t>
      </w:r>
      <w:r w:rsidRPr="001409D3">
        <w:rPr>
          <w:rStyle w:val="markedcontent"/>
        </w:rPr>
        <w:t>przetwarzania, którego dokonano na podstawie zgody przed jej wycofaniem.</w:t>
      </w:r>
    </w:p>
    <w:p w:rsidR="008610E4" w:rsidRDefault="00594D0A" w:rsidP="00594D0A">
      <w:pPr>
        <w:rPr>
          <w:rStyle w:val="markedcontent"/>
        </w:rPr>
      </w:pPr>
      <w:r w:rsidRPr="001409D3">
        <w:rPr>
          <w:rStyle w:val="markedcontent"/>
        </w:rPr>
        <w:t xml:space="preserve"> • Przyjmuję do wiadomości, że wyrażenie niniejszej zgody jest dobrowolne, jednakże bez jej wyrażenia nie</w:t>
      </w:r>
      <w:r w:rsidRPr="001409D3">
        <w:t xml:space="preserve"> </w:t>
      </w:r>
      <w:r w:rsidRPr="001409D3">
        <w:rPr>
          <w:rStyle w:val="markedcontent"/>
        </w:rPr>
        <w:t xml:space="preserve">jest możliwe uzyskanie dotacji celowej na dofinansowanie kosztów </w:t>
      </w:r>
      <w:r w:rsidR="008610E4">
        <w:rPr>
          <w:rStyle w:val="markedcontent"/>
        </w:rPr>
        <w:t>wymiany systemy ogrzewania.</w:t>
      </w:r>
    </w:p>
    <w:p w:rsidR="00594D0A" w:rsidRPr="008B4DDF" w:rsidRDefault="00594D0A" w:rsidP="00594D0A">
      <w:r w:rsidRPr="001409D3">
        <w:rPr>
          <w:rStyle w:val="markedcontent"/>
        </w:rPr>
        <w:t>• Zapoznałem się z Informacją dotyczącą przetwarzania danych osobowych</w:t>
      </w:r>
      <w:r>
        <w:rPr>
          <w:rStyle w:val="markedcontent"/>
        </w:rPr>
        <w:t>.</w:t>
      </w:r>
    </w:p>
    <w:p w:rsidR="00594D0A" w:rsidRPr="00505A0E" w:rsidRDefault="00594D0A" w:rsidP="00594D0A">
      <w:pPr>
        <w:autoSpaceDE w:val="0"/>
        <w:autoSpaceDN w:val="0"/>
        <w:adjustRightInd w:val="0"/>
        <w:rPr>
          <w:color w:val="000000"/>
          <w:sz w:val="24"/>
        </w:rPr>
      </w:pPr>
    </w:p>
    <w:p w:rsidR="00594D0A" w:rsidRDefault="00594D0A" w:rsidP="00594D0A">
      <w:pPr>
        <w:rPr>
          <w:color w:val="000000"/>
          <w:sz w:val="24"/>
          <w:lang w:val="en-US"/>
        </w:rPr>
      </w:pPr>
    </w:p>
    <w:p w:rsidR="008610E4" w:rsidRDefault="00594D0A" w:rsidP="008610E4">
      <w:pPr>
        <w:rPr>
          <w:color w:val="000000"/>
          <w:sz w:val="24"/>
          <w:lang w:val="en-US"/>
        </w:rPr>
      </w:pPr>
      <w:r w:rsidRPr="00505A0E">
        <w:rPr>
          <w:color w:val="000000"/>
          <w:sz w:val="24"/>
          <w:lang w:val="en-US"/>
        </w:rPr>
        <w:t xml:space="preserve">....................................., </w:t>
      </w:r>
      <w:proofErr w:type="spellStart"/>
      <w:r w:rsidRPr="00505A0E">
        <w:rPr>
          <w:color w:val="000000"/>
          <w:sz w:val="24"/>
          <w:lang w:val="en-US"/>
        </w:rPr>
        <w:t>dnia</w:t>
      </w:r>
      <w:proofErr w:type="spellEnd"/>
      <w:r w:rsidRPr="00505A0E">
        <w:rPr>
          <w:color w:val="000000"/>
          <w:sz w:val="24"/>
          <w:lang w:val="en-US"/>
        </w:rPr>
        <w:t xml:space="preserve"> ....................</w:t>
      </w:r>
      <w:r w:rsidR="008610E4">
        <w:rPr>
          <w:color w:val="000000"/>
          <w:sz w:val="24"/>
          <w:lang w:val="en-US"/>
        </w:rPr>
        <w:t xml:space="preserve"> </w:t>
      </w:r>
      <w:r w:rsidR="008610E4">
        <w:rPr>
          <w:color w:val="000000"/>
          <w:sz w:val="24"/>
          <w:lang w:val="en-US"/>
        </w:rPr>
        <w:tab/>
      </w:r>
      <w:r w:rsidR="008610E4">
        <w:rPr>
          <w:color w:val="000000"/>
          <w:sz w:val="24"/>
          <w:lang w:val="en-US"/>
        </w:rPr>
        <w:tab/>
        <w:t>……………………………………</w:t>
      </w:r>
    </w:p>
    <w:p w:rsidR="00594D0A" w:rsidRPr="00505A0E" w:rsidRDefault="00594D0A" w:rsidP="008610E4">
      <w:pPr>
        <w:rPr>
          <w:color w:val="000000"/>
          <w:sz w:val="18"/>
          <w:szCs w:val="18"/>
          <w:lang w:val="en-US"/>
        </w:rPr>
      </w:pPr>
      <w:r w:rsidRPr="00505A0E">
        <w:rPr>
          <w:color w:val="000000"/>
          <w:sz w:val="18"/>
          <w:szCs w:val="18"/>
          <w:lang w:val="en-US"/>
        </w:rPr>
        <w:t xml:space="preserve">  (</w:t>
      </w:r>
      <w:proofErr w:type="spellStart"/>
      <w:r w:rsidRPr="00505A0E">
        <w:rPr>
          <w:color w:val="000000"/>
          <w:sz w:val="18"/>
          <w:szCs w:val="18"/>
          <w:lang w:val="en-US"/>
        </w:rPr>
        <w:t>miejscowość</w:t>
      </w:r>
      <w:proofErr w:type="spellEnd"/>
      <w:r w:rsidRPr="00505A0E">
        <w:rPr>
          <w:color w:val="000000"/>
          <w:sz w:val="18"/>
          <w:szCs w:val="18"/>
          <w:lang w:val="en-US"/>
        </w:rPr>
        <w:t xml:space="preserve">)                         </w:t>
      </w:r>
      <w:r w:rsidR="008610E4">
        <w:rPr>
          <w:color w:val="000000"/>
          <w:sz w:val="18"/>
          <w:szCs w:val="18"/>
          <w:lang w:val="en-US"/>
        </w:rPr>
        <w:t xml:space="preserve">     </w:t>
      </w:r>
      <w:r w:rsidRPr="00505A0E">
        <w:rPr>
          <w:color w:val="000000"/>
          <w:sz w:val="24"/>
          <w:lang w:val="en-US"/>
        </w:rPr>
        <w:tab/>
        <w:t xml:space="preserve">                     </w:t>
      </w:r>
      <w:r w:rsidRPr="00505A0E">
        <w:rPr>
          <w:color w:val="000000"/>
          <w:sz w:val="24"/>
          <w:lang w:val="en-US"/>
        </w:rPr>
        <w:tab/>
      </w:r>
      <w:r w:rsidRPr="00505A0E">
        <w:rPr>
          <w:color w:val="000000"/>
          <w:sz w:val="24"/>
          <w:lang w:val="en-US"/>
        </w:rPr>
        <w:tab/>
        <w:t xml:space="preserve"> </w:t>
      </w:r>
      <w:r w:rsidR="008610E4">
        <w:rPr>
          <w:color w:val="000000"/>
          <w:sz w:val="24"/>
          <w:lang w:val="en-US"/>
        </w:rPr>
        <w:t xml:space="preserve">         </w:t>
      </w:r>
      <w:r w:rsidRPr="00505A0E">
        <w:rPr>
          <w:color w:val="000000"/>
          <w:sz w:val="18"/>
          <w:szCs w:val="18"/>
          <w:lang w:val="en-US"/>
        </w:rPr>
        <w:t>(</w:t>
      </w:r>
      <w:proofErr w:type="spellStart"/>
      <w:r w:rsidRPr="00505A0E">
        <w:rPr>
          <w:color w:val="000000"/>
          <w:sz w:val="18"/>
          <w:szCs w:val="18"/>
          <w:lang w:val="en-US"/>
        </w:rPr>
        <w:t>czytelny</w:t>
      </w:r>
      <w:proofErr w:type="spellEnd"/>
      <w:r w:rsidRPr="00505A0E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505A0E">
        <w:rPr>
          <w:color w:val="000000"/>
          <w:sz w:val="18"/>
          <w:szCs w:val="18"/>
          <w:lang w:val="en-US"/>
        </w:rPr>
        <w:t>podpis</w:t>
      </w:r>
      <w:proofErr w:type="spellEnd"/>
      <w:r w:rsidRPr="00505A0E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505A0E">
        <w:rPr>
          <w:color w:val="000000"/>
          <w:sz w:val="18"/>
          <w:szCs w:val="18"/>
          <w:lang w:val="en-US"/>
        </w:rPr>
        <w:t>osoby</w:t>
      </w:r>
      <w:proofErr w:type="spellEnd"/>
      <w:r w:rsidRPr="00505A0E">
        <w:rPr>
          <w:color w:val="000000"/>
          <w:sz w:val="18"/>
          <w:szCs w:val="18"/>
          <w:lang w:val="en-US"/>
        </w:rPr>
        <w:t>/</w:t>
      </w:r>
      <w:proofErr w:type="spellStart"/>
      <w:r w:rsidRPr="00505A0E">
        <w:rPr>
          <w:color w:val="000000"/>
          <w:sz w:val="18"/>
          <w:szCs w:val="18"/>
          <w:lang w:val="en-US"/>
        </w:rPr>
        <w:t>osób</w:t>
      </w:r>
      <w:proofErr w:type="spellEnd"/>
      <w:r w:rsidRPr="00505A0E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505A0E">
        <w:rPr>
          <w:color w:val="000000"/>
          <w:sz w:val="18"/>
          <w:szCs w:val="18"/>
          <w:lang w:val="en-US"/>
        </w:rPr>
        <w:t>wyrażającej</w:t>
      </w:r>
      <w:proofErr w:type="spellEnd"/>
      <w:r w:rsidRPr="00505A0E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505A0E">
        <w:rPr>
          <w:color w:val="000000"/>
          <w:sz w:val="18"/>
          <w:szCs w:val="18"/>
          <w:lang w:val="en-US"/>
        </w:rPr>
        <w:t>zgodę</w:t>
      </w:r>
      <w:proofErr w:type="spellEnd"/>
      <w:r w:rsidRPr="00505A0E">
        <w:rPr>
          <w:color w:val="000000"/>
          <w:sz w:val="18"/>
          <w:szCs w:val="18"/>
          <w:lang w:val="en-US"/>
        </w:rPr>
        <w:t>)</w:t>
      </w:r>
    </w:p>
    <w:p w:rsidR="002F12E4" w:rsidRDefault="00AC06FD"/>
    <w:sectPr w:rsidR="002F12E4" w:rsidSect="006C6A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FD" w:rsidRDefault="00AC06FD" w:rsidP="00594D0A">
      <w:r>
        <w:separator/>
      </w:r>
    </w:p>
  </w:endnote>
  <w:endnote w:type="continuationSeparator" w:id="0">
    <w:p w:rsidR="00AC06FD" w:rsidRDefault="00AC06FD" w:rsidP="00594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0562"/>
      <w:docPartObj>
        <w:docPartGallery w:val="Page Numbers (Bottom of Page)"/>
        <w:docPartUnique/>
      </w:docPartObj>
    </w:sdtPr>
    <w:sdtContent>
      <w:p w:rsidR="008610E4" w:rsidRDefault="008610E4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610E4" w:rsidRDefault="008610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FD" w:rsidRDefault="00AC06FD" w:rsidP="00594D0A">
      <w:r>
        <w:separator/>
      </w:r>
    </w:p>
  </w:footnote>
  <w:footnote w:type="continuationSeparator" w:id="0">
    <w:p w:rsidR="00AC06FD" w:rsidRDefault="00AC06FD" w:rsidP="00594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0A" w:rsidRPr="00594D0A" w:rsidRDefault="00594D0A">
    <w:pPr>
      <w:pStyle w:val="Nagwek"/>
      <w:rPr>
        <w:color w:val="000000"/>
        <w:sz w:val="16"/>
        <w:szCs w:val="16"/>
      </w:rPr>
    </w:pPr>
    <w:r w:rsidRPr="00594D0A">
      <w:rPr>
        <w:sz w:val="16"/>
        <w:szCs w:val="16"/>
      </w:rPr>
      <w:ptab w:relativeTo="margin" w:alignment="center" w:leader="none"/>
    </w:r>
    <w:r w:rsidRPr="00594D0A">
      <w:rPr>
        <w:sz w:val="16"/>
        <w:szCs w:val="16"/>
      </w:rPr>
      <w:ptab w:relativeTo="margin" w:alignment="right" w:leader="none"/>
    </w:r>
    <w:r w:rsidRPr="00594D0A">
      <w:rPr>
        <w:color w:val="000000"/>
        <w:sz w:val="16"/>
        <w:szCs w:val="16"/>
      </w:rPr>
      <w:t xml:space="preserve">Załącznik Nr 1 do uchwały </w:t>
    </w:r>
  </w:p>
  <w:p w:rsidR="00594D0A" w:rsidRPr="00594D0A" w:rsidRDefault="00594D0A">
    <w:pPr>
      <w:pStyle w:val="Nagwek"/>
      <w:rPr>
        <w:color w:val="000000"/>
        <w:sz w:val="16"/>
        <w:szCs w:val="16"/>
      </w:rPr>
    </w:pPr>
    <w:r w:rsidRPr="00594D0A">
      <w:rPr>
        <w:color w:val="000000"/>
        <w:sz w:val="16"/>
        <w:szCs w:val="16"/>
      </w:rPr>
      <w:tab/>
    </w:r>
    <w:r w:rsidRPr="00594D0A">
      <w:rPr>
        <w:color w:val="000000"/>
        <w:sz w:val="16"/>
        <w:szCs w:val="16"/>
      </w:rPr>
      <w:tab/>
      <w:t xml:space="preserve">Nr XLII/436/22 </w:t>
    </w:r>
  </w:p>
  <w:p w:rsidR="00594D0A" w:rsidRDefault="00594D0A">
    <w:pPr>
      <w:pStyle w:val="Nagwek"/>
    </w:pPr>
    <w:r w:rsidRPr="00594D0A">
      <w:rPr>
        <w:color w:val="000000"/>
        <w:sz w:val="16"/>
        <w:szCs w:val="16"/>
      </w:rPr>
      <w:tab/>
    </w:r>
    <w:r w:rsidRPr="00594D0A">
      <w:rPr>
        <w:color w:val="000000"/>
        <w:sz w:val="16"/>
        <w:szCs w:val="16"/>
      </w:rPr>
      <w:tab/>
      <w:t>z dnia 31 maja 2022 r.</w:t>
    </w:r>
    <w:r w:rsidRPr="0005235B"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r w:rsidRPr="0005235B">
      <w:rPr>
        <w:color w:val="000000"/>
        <w:sz w:val="16"/>
        <w:szCs w:val="16"/>
      </w:rPr>
      <w:tab/>
    </w:r>
    <w:r w:rsidRPr="0005235B"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663"/>
    <w:rsid w:val="00113C10"/>
    <w:rsid w:val="0018588C"/>
    <w:rsid w:val="002174F1"/>
    <w:rsid w:val="00417663"/>
    <w:rsid w:val="00594D0A"/>
    <w:rsid w:val="006C6A1D"/>
    <w:rsid w:val="008610E4"/>
    <w:rsid w:val="00890EF7"/>
    <w:rsid w:val="008F79AD"/>
    <w:rsid w:val="00AC06FD"/>
    <w:rsid w:val="00BD26A8"/>
    <w:rsid w:val="00D75165"/>
    <w:rsid w:val="00F9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66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4D0A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9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D0A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D0A"/>
    <w:rPr>
      <w:rFonts w:ascii="Tahoma" w:eastAsia="Times New Roman" w:hAnsi="Tahoma" w:cs="Tahoma"/>
      <w:sz w:val="16"/>
      <w:szCs w:val="16"/>
      <w:lang w:eastAsia="pl-PL" w:bidi="pl-PL"/>
    </w:rPr>
  </w:style>
  <w:style w:type="character" w:customStyle="1" w:styleId="markedcontent">
    <w:name w:val="markedcontent"/>
    <w:basedOn w:val="Domylnaczcionkaakapitu"/>
    <w:rsid w:val="00594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3441E"/>
    <w:rsid w:val="00D03CF1"/>
    <w:rsid w:val="00F3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3CCC7B8782E404B9579ACD9A6585E2A">
    <w:name w:val="E3CCC7B8782E404B9579ACD9A6585E2A"/>
    <w:rsid w:val="00F3441E"/>
  </w:style>
  <w:style w:type="paragraph" w:customStyle="1" w:styleId="FCC8A8FE420048118B69111A14BDD8E7">
    <w:name w:val="FCC8A8FE420048118B69111A14BDD8E7"/>
    <w:rsid w:val="00F3441E"/>
  </w:style>
  <w:style w:type="paragraph" w:customStyle="1" w:styleId="2523A41E8C584A78A6609BD2A6F12E1E">
    <w:name w:val="2523A41E8C584A78A6609BD2A6F12E1E"/>
    <w:rsid w:val="00F344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Roboczy</dc:creator>
  <cp:keywords/>
  <dc:description/>
  <cp:lastModifiedBy>azajdler</cp:lastModifiedBy>
  <cp:revision>7</cp:revision>
  <cp:lastPrinted>2024-02-19T08:42:00Z</cp:lastPrinted>
  <dcterms:created xsi:type="dcterms:W3CDTF">2022-06-23T07:08:00Z</dcterms:created>
  <dcterms:modified xsi:type="dcterms:W3CDTF">2024-02-19T09:12:00Z</dcterms:modified>
</cp:coreProperties>
</file>