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9" w:rsidRDefault="00AE35C9" w:rsidP="00AE35C9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wniosku o udzielenie dotacji</w:t>
      </w:r>
    </w:p>
    <w:p w:rsidR="00AE35C9" w:rsidRDefault="00AE35C9" w:rsidP="00AE35C9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AE35C9" w:rsidRDefault="00AE35C9" w:rsidP="00AE35C9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AE35C9" w:rsidRDefault="00AE35C9" w:rsidP="00AE35C9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AE35C9" w:rsidRDefault="00AE35C9" w:rsidP="00AE35C9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AE35C9" w:rsidRDefault="00AE35C9" w:rsidP="00AE35C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 niezaleganiu w podatkach</w:t>
      </w:r>
      <w:r>
        <w:rPr>
          <w:b/>
          <w:color w:val="000000"/>
          <w:u w:color="000000"/>
        </w:rPr>
        <w:br/>
        <w:t>i opłatach lokalnych na rzecz Gminy Suwałki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Ja niżej podpisany/na……………………………………………………………………………</w:t>
      </w:r>
    </w:p>
    <w:p w:rsidR="00AE35C9" w:rsidRDefault="00AE35C9" w:rsidP="00AE35C9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PESEL…………………………………………………………………………………………..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zamieszkały/</w:t>
      </w:r>
      <w:proofErr w:type="spellStart"/>
      <w:r>
        <w:rPr>
          <w:color w:val="000000"/>
          <w:u w:color="000000"/>
        </w:rPr>
        <w:t>ła</w:t>
      </w:r>
      <w:proofErr w:type="spellEnd"/>
      <w:r>
        <w:rPr>
          <w:color w:val="000000"/>
          <w:u w:color="000000"/>
        </w:rPr>
        <w:t>…………………………………………………………………………………..</w:t>
      </w:r>
    </w:p>
    <w:p w:rsidR="00AE35C9" w:rsidRDefault="00AE35C9" w:rsidP="00AE35C9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oświadczam, że stosownie do § 7 ust. 3 uchwały nr XXXIX/403/22 Rady Gminy Suwałki</w:t>
      </w:r>
      <w:r>
        <w:rPr>
          <w:color w:val="000000"/>
          <w:u w:color="000000"/>
        </w:rPr>
        <w:br/>
        <w:t>z dnia 24 lutego 2022 r. w sprawie określenia zasad udzielania dotacji celowej</w:t>
      </w:r>
      <w:r>
        <w:rPr>
          <w:color w:val="000000"/>
          <w:u w:color="000000"/>
        </w:rPr>
        <w:br/>
        <w:t>z budżetu gminy na zmianę systemu ogrzewania w budynkach mieszkalnych na terenie Gminy Suwałki (Dz. Urz. Woj. Podlaskiego</w:t>
      </w:r>
      <w:r w:rsidR="00896205">
        <w:rPr>
          <w:color w:val="000000"/>
          <w:u w:color="000000"/>
        </w:rPr>
        <w:t xml:space="preserve"> z 2022, poz. 905</w:t>
      </w:r>
      <w:bookmarkStart w:id="0" w:name="_GoBack"/>
      <w:bookmarkEnd w:id="0"/>
      <w:r>
        <w:rPr>
          <w:color w:val="000000"/>
          <w:u w:color="000000"/>
        </w:rPr>
        <w:t>) nie zalegam w podatkach i opłatach lokalnych na rzecz Gminy Suwałki.</w:t>
      </w:r>
    </w:p>
    <w:p w:rsidR="00AE35C9" w:rsidRDefault="00AE35C9" w:rsidP="00AE35C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AE35C9" w:rsidRDefault="00AE35C9" w:rsidP="00AE35C9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współwłaściciela)*</w:t>
      </w:r>
    </w:p>
    <w:p w:rsidR="002F12E4" w:rsidRDefault="00AE35C9" w:rsidP="00AE35C9">
      <w:r>
        <w:rPr>
          <w:color w:val="000000"/>
          <w:u w:color="000000"/>
        </w:rPr>
        <w:t>*- oświadczenie podpisuje każdy współwłaściciel nieruchomości oddzielnie</w:t>
      </w:r>
    </w:p>
    <w:sectPr w:rsidR="002F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9"/>
    <w:rsid w:val="002174F1"/>
    <w:rsid w:val="00890EF7"/>
    <w:rsid w:val="00896205"/>
    <w:rsid w:val="00A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CB197-4574-40E7-AC2F-A6A64F40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5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2</cp:revision>
  <dcterms:created xsi:type="dcterms:W3CDTF">2022-03-25T09:59:00Z</dcterms:created>
  <dcterms:modified xsi:type="dcterms:W3CDTF">2022-03-25T10:15:00Z</dcterms:modified>
</cp:coreProperties>
</file>