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0F63" w14:textId="1B19FD63" w:rsidR="004D0F38" w:rsidRDefault="004D0F38" w:rsidP="00B73BD6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do wniosku o udzielenie dotacji</w:t>
      </w:r>
    </w:p>
    <w:p w14:paraId="429523B4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14:paraId="6E8788F4" w14:textId="77777777" w:rsidR="004D0F38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</w:p>
    <w:p w14:paraId="609DED4D" w14:textId="77777777" w:rsidR="004D0F38" w:rsidRPr="00152B10" w:rsidRDefault="004D0F38" w:rsidP="004D0F38">
      <w:pPr>
        <w:spacing w:after="0"/>
        <w:ind w:firstLine="6"/>
        <w:jc w:val="right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Suwałki, dnia………………….</w:t>
      </w:r>
    </w:p>
    <w:p w14:paraId="25A59C22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D63932D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(imię nazwisko)</w:t>
      </w:r>
    </w:p>
    <w:p w14:paraId="5012027C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DF6206B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46468CC0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(adres zamieszkania)</w:t>
      </w:r>
    </w:p>
    <w:p w14:paraId="1B928076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………………………….</w:t>
      </w:r>
    </w:p>
    <w:p w14:paraId="5E56F91F" w14:textId="77777777" w:rsidR="004D0F38" w:rsidRPr="00152B10" w:rsidRDefault="004D0F38" w:rsidP="004D0F38">
      <w:pPr>
        <w:spacing w:after="0"/>
        <w:ind w:firstLine="6"/>
        <w:rPr>
          <w:rFonts w:ascii="Times New Roman" w:hAnsi="Times New Roman"/>
          <w:sz w:val="24"/>
          <w:szCs w:val="24"/>
        </w:rPr>
      </w:pPr>
      <w:r w:rsidRPr="00152B10">
        <w:rPr>
          <w:rFonts w:ascii="Times New Roman" w:hAnsi="Times New Roman"/>
          <w:sz w:val="24"/>
          <w:szCs w:val="24"/>
        </w:rPr>
        <w:t>(telefon)</w:t>
      </w:r>
    </w:p>
    <w:p w14:paraId="499FF453" w14:textId="77777777" w:rsidR="004D0F38" w:rsidRDefault="004D0F38" w:rsidP="004D0F38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14:paraId="186CFABB" w14:textId="77777777" w:rsidR="004D0F38" w:rsidRDefault="004D0F38" w:rsidP="004D0F38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14:paraId="27DBA4F6" w14:textId="77777777" w:rsidR="004D0F38" w:rsidRDefault="004D0F38" w:rsidP="004D0F38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14:paraId="305440B8" w14:textId="77777777" w:rsidR="004D0F38" w:rsidRPr="00152B10" w:rsidRDefault="004D0F38" w:rsidP="004D0F38">
      <w:pPr>
        <w:rPr>
          <w:rFonts w:ascii="Times New Roman" w:hAnsi="Times New Roman"/>
          <w:sz w:val="24"/>
          <w:szCs w:val="24"/>
        </w:rPr>
      </w:pPr>
    </w:p>
    <w:p w14:paraId="2B439408" w14:textId="77777777" w:rsidR="004D0F38" w:rsidRDefault="004D0F38" w:rsidP="004D0F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iż zakres planowanej inwestycji będzie obejmował poniższe prace</w:t>
      </w:r>
    </w:p>
    <w:p w14:paraId="5A92D1CB" w14:textId="2D1A393B" w:rsidR="004D0F38" w:rsidRDefault="004D0F38" w:rsidP="004D0F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stoso</w:t>
      </w:r>
      <w:r w:rsidR="009849D8">
        <w:rPr>
          <w:rFonts w:ascii="Times New Roman" w:hAnsi="Times New Roman"/>
          <w:b/>
          <w:sz w:val="24"/>
          <w:szCs w:val="24"/>
        </w:rPr>
        <w:t xml:space="preserve">wnie do § 3 ust. 3 uchwały Nr XXXIX/403/22 Rady Gminy Suwałki </w:t>
      </w:r>
      <w:r w:rsidR="009849D8">
        <w:rPr>
          <w:rFonts w:ascii="Times New Roman" w:hAnsi="Times New Roman"/>
          <w:b/>
          <w:sz w:val="24"/>
          <w:szCs w:val="24"/>
        </w:rPr>
        <w:br/>
        <w:t>z dnia 24 lutego 2022</w:t>
      </w:r>
      <w:r>
        <w:rPr>
          <w:rFonts w:ascii="Times New Roman" w:hAnsi="Times New Roman"/>
          <w:b/>
          <w:sz w:val="24"/>
          <w:szCs w:val="24"/>
        </w:rPr>
        <w:t xml:space="preserve"> roku (Dz</w:t>
      </w:r>
      <w:r w:rsidR="00B73BD6">
        <w:rPr>
          <w:rFonts w:ascii="Times New Roman" w:hAnsi="Times New Roman"/>
          <w:b/>
          <w:sz w:val="24"/>
          <w:szCs w:val="24"/>
        </w:rPr>
        <w:t>. Urz. Woj. Podlaskiego z 2022</w:t>
      </w:r>
      <w:r w:rsidR="00041BE3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  <w:r w:rsidR="00B73BD6">
        <w:rPr>
          <w:rFonts w:ascii="Times New Roman" w:hAnsi="Times New Roman"/>
          <w:b/>
          <w:sz w:val="24"/>
          <w:szCs w:val="24"/>
        </w:rPr>
        <w:t xml:space="preserve"> poz. 905</w:t>
      </w:r>
      <w:r>
        <w:rPr>
          <w:rFonts w:ascii="Times New Roman" w:hAnsi="Times New Roman"/>
          <w:b/>
          <w:sz w:val="24"/>
          <w:szCs w:val="24"/>
        </w:rPr>
        <w:t xml:space="preserve">): </w:t>
      </w:r>
    </w:p>
    <w:p w14:paraId="4D873F3F" w14:textId="77777777" w:rsidR="004D0F38" w:rsidRDefault="004D0F38" w:rsidP="004D0F3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89"/>
        <w:gridCol w:w="3100"/>
      </w:tblGrid>
      <w:tr w:rsidR="004D0F38" w:rsidRPr="001805D7" w14:paraId="5EFD2298" w14:textId="77777777" w:rsidTr="00791BBF">
        <w:tc>
          <w:tcPr>
            <w:tcW w:w="675" w:type="dxa"/>
            <w:shd w:val="clear" w:color="auto" w:fill="auto"/>
          </w:tcPr>
          <w:p w14:paraId="5892404F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auto"/>
          </w:tcPr>
          <w:p w14:paraId="7DB9EA2A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Rodzaj prac</w:t>
            </w:r>
          </w:p>
        </w:tc>
        <w:tc>
          <w:tcPr>
            <w:tcW w:w="3150" w:type="dxa"/>
            <w:shd w:val="clear" w:color="auto" w:fill="auto"/>
          </w:tcPr>
          <w:p w14:paraId="60595ACC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Koszt brutto (zł)</w:t>
            </w:r>
          </w:p>
        </w:tc>
      </w:tr>
      <w:tr w:rsidR="004D0F38" w:rsidRPr="001805D7" w14:paraId="1EDAAFF7" w14:textId="77777777" w:rsidTr="00791BBF">
        <w:tc>
          <w:tcPr>
            <w:tcW w:w="675" w:type="dxa"/>
            <w:shd w:val="clear" w:color="auto" w:fill="auto"/>
          </w:tcPr>
          <w:p w14:paraId="3024FCEF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16081CE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04915EB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797A49B6" w14:textId="77777777" w:rsidTr="00791BBF">
        <w:tc>
          <w:tcPr>
            <w:tcW w:w="675" w:type="dxa"/>
            <w:shd w:val="clear" w:color="auto" w:fill="auto"/>
          </w:tcPr>
          <w:p w14:paraId="469D572B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1D25EE8E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33D8092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7FD57A72" w14:textId="77777777" w:rsidTr="00791BBF">
        <w:tc>
          <w:tcPr>
            <w:tcW w:w="675" w:type="dxa"/>
            <w:shd w:val="clear" w:color="auto" w:fill="auto"/>
          </w:tcPr>
          <w:p w14:paraId="636AC1CD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1199CAE3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409322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04AA600D" w14:textId="77777777" w:rsidTr="00791BBF">
        <w:tc>
          <w:tcPr>
            <w:tcW w:w="675" w:type="dxa"/>
            <w:shd w:val="clear" w:color="auto" w:fill="auto"/>
          </w:tcPr>
          <w:p w14:paraId="3BC772C8" w14:textId="77777777" w:rsidR="004D0F38" w:rsidRPr="001805D7" w:rsidRDefault="004D0F38" w:rsidP="00791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6D8B36CC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10C22FA4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0F38" w:rsidRPr="001805D7" w14:paraId="6D3EFE18" w14:textId="77777777" w:rsidTr="00791BBF">
        <w:tc>
          <w:tcPr>
            <w:tcW w:w="6062" w:type="dxa"/>
            <w:gridSpan w:val="2"/>
            <w:shd w:val="clear" w:color="auto" w:fill="auto"/>
          </w:tcPr>
          <w:p w14:paraId="1733926A" w14:textId="77777777" w:rsidR="004D0F38" w:rsidRPr="001805D7" w:rsidRDefault="004D0F38" w:rsidP="00791BB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05D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150" w:type="dxa"/>
            <w:shd w:val="clear" w:color="auto" w:fill="auto"/>
          </w:tcPr>
          <w:p w14:paraId="3084AF1F" w14:textId="77777777" w:rsidR="004D0F38" w:rsidRPr="001805D7" w:rsidRDefault="004D0F38" w:rsidP="00791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A6C3A6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2CAC848F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71661FD6" w14:textId="77777777" w:rsidR="004D0F38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75E0564A" w14:textId="77777777" w:rsidR="004D0F38" w:rsidRPr="00CD3B8D" w:rsidRDefault="004D0F38" w:rsidP="004D0F38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CD3B8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A5B5755" w14:textId="77777777" w:rsidR="004D0F38" w:rsidRPr="00CD3B8D" w:rsidRDefault="004D0F38" w:rsidP="004D0F38">
      <w:pPr>
        <w:spacing w:after="0"/>
        <w:ind w:left="4956"/>
        <w:jc w:val="both"/>
        <w:rPr>
          <w:rFonts w:ascii="Times New Roman" w:hAnsi="Times New Roman"/>
          <w:sz w:val="24"/>
        </w:rPr>
      </w:pPr>
      <w:r w:rsidRPr="00CD3B8D">
        <w:rPr>
          <w:rFonts w:ascii="Times New Roman" w:hAnsi="Times New Roman"/>
          <w:sz w:val="24"/>
        </w:rPr>
        <w:t>(data i czytelny podpis wnioskodawcy)</w:t>
      </w:r>
    </w:p>
    <w:p w14:paraId="5D323ADC" w14:textId="77777777" w:rsidR="004D0F38" w:rsidRPr="00152B10" w:rsidRDefault="004D0F38" w:rsidP="004D0F38">
      <w:pPr>
        <w:rPr>
          <w:rFonts w:ascii="Times New Roman" w:hAnsi="Times New Roman"/>
          <w:b/>
          <w:sz w:val="24"/>
          <w:szCs w:val="24"/>
        </w:rPr>
      </w:pPr>
    </w:p>
    <w:p w14:paraId="0FEF8691" w14:textId="77777777" w:rsidR="0082291A" w:rsidRDefault="0082291A"/>
    <w:sectPr w:rsidR="0082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8"/>
    <w:rsid w:val="00041BE3"/>
    <w:rsid w:val="004D0F38"/>
    <w:rsid w:val="0082291A"/>
    <w:rsid w:val="009849D8"/>
    <w:rsid w:val="00B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586D"/>
  <w15:chartTrackingRefBased/>
  <w15:docId w15:val="{EEB13C2E-683E-43DF-9F74-750F7FB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F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Roboczy</cp:lastModifiedBy>
  <cp:revision>4</cp:revision>
  <dcterms:created xsi:type="dcterms:W3CDTF">2022-03-25T09:42:00Z</dcterms:created>
  <dcterms:modified xsi:type="dcterms:W3CDTF">2022-03-25T10:14:00Z</dcterms:modified>
</cp:coreProperties>
</file>